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C9" w:rsidRPr="00C11EC7" w:rsidRDefault="00DB7CC9" w:rsidP="00DB7CC9">
      <w:pPr>
        <w:rPr>
          <w:rFonts w:ascii="Arial" w:hAnsi="Arial" w:cs="Arial"/>
          <w:b/>
        </w:rPr>
      </w:pPr>
    </w:p>
    <w:p w:rsidR="00674C2F" w:rsidRPr="00C11EC7" w:rsidRDefault="00674C2F" w:rsidP="00674C2F">
      <w:pPr>
        <w:rPr>
          <w:rFonts w:ascii="Arial" w:hAnsi="Arial" w:cs="Arial"/>
          <w:b/>
        </w:rPr>
      </w:pPr>
    </w:p>
    <w:p w:rsidR="00674C2F" w:rsidRPr="00C11EC7" w:rsidRDefault="00674C2F" w:rsidP="00674C2F">
      <w:pPr>
        <w:jc w:val="center"/>
        <w:rPr>
          <w:rFonts w:ascii="Arial" w:hAnsi="Arial" w:cs="Arial"/>
          <w:b/>
        </w:rPr>
      </w:pPr>
      <w:r w:rsidRPr="00C11EC7">
        <w:rPr>
          <w:rFonts w:ascii="Arial" w:hAnsi="Arial" w:cs="Arial"/>
          <w:b/>
        </w:rPr>
        <w:t>УПРАВЛЕНИЕ ОБРАЗОВАНИЯ</w:t>
      </w:r>
    </w:p>
    <w:p w:rsidR="00674C2F" w:rsidRPr="00C11EC7" w:rsidRDefault="00674C2F" w:rsidP="00674C2F">
      <w:pPr>
        <w:jc w:val="center"/>
        <w:rPr>
          <w:rFonts w:ascii="Arial" w:hAnsi="Arial" w:cs="Arial"/>
          <w:b/>
        </w:rPr>
      </w:pPr>
      <w:r w:rsidRPr="00C11EC7">
        <w:rPr>
          <w:rFonts w:ascii="Arial" w:hAnsi="Arial" w:cs="Arial"/>
          <w:b/>
        </w:rPr>
        <w:t>АДМИНИСТРАЦИИ ГЛАЗУНОВСКОГО РАЙОНА</w:t>
      </w:r>
    </w:p>
    <w:p w:rsidR="00674C2F" w:rsidRPr="00C11EC7" w:rsidRDefault="00674C2F" w:rsidP="00674C2F">
      <w:pPr>
        <w:rPr>
          <w:rFonts w:ascii="Arial" w:hAnsi="Arial" w:cs="Arial"/>
        </w:rPr>
      </w:pPr>
    </w:p>
    <w:p w:rsidR="00674C2F" w:rsidRPr="00C11EC7" w:rsidRDefault="00674C2F" w:rsidP="00674C2F">
      <w:pPr>
        <w:jc w:val="center"/>
        <w:rPr>
          <w:rFonts w:ascii="Arial" w:hAnsi="Arial" w:cs="Arial"/>
        </w:rPr>
      </w:pPr>
      <w:r w:rsidRPr="00C11EC7">
        <w:rPr>
          <w:rFonts w:ascii="Arial" w:hAnsi="Arial" w:cs="Arial"/>
        </w:rPr>
        <w:t>ПРИКАЗ</w:t>
      </w:r>
    </w:p>
    <w:p w:rsidR="00674C2F" w:rsidRDefault="00674C2F" w:rsidP="00674C2F">
      <w:pPr>
        <w:rPr>
          <w:rFonts w:ascii="Arial" w:hAnsi="Arial" w:cs="Arial"/>
        </w:rPr>
      </w:pPr>
    </w:p>
    <w:p w:rsidR="00674C2F" w:rsidRPr="00C11EC7" w:rsidRDefault="00674C2F" w:rsidP="00674C2F">
      <w:pPr>
        <w:rPr>
          <w:rFonts w:ascii="Arial" w:hAnsi="Arial" w:cs="Arial"/>
        </w:rPr>
      </w:pPr>
    </w:p>
    <w:p w:rsidR="00674C2F" w:rsidRPr="00C11EC7" w:rsidRDefault="00674C2F" w:rsidP="00674C2F">
      <w:pPr>
        <w:rPr>
          <w:rFonts w:ascii="Arial" w:hAnsi="Arial" w:cs="Arial"/>
        </w:rPr>
      </w:pPr>
      <w:r w:rsidRPr="00C11EC7">
        <w:rPr>
          <w:rFonts w:ascii="Arial" w:hAnsi="Arial" w:cs="Arial"/>
        </w:rPr>
        <w:t xml:space="preserve">«____» ___________ </w:t>
      </w:r>
      <w:r>
        <w:rPr>
          <w:rFonts w:ascii="Arial" w:hAnsi="Arial" w:cs="Arial"/>
        </w:rPr>
        <w:t>2015</w:t>
      </w:r>
      <w:r w:rsidRPr="00C11EC7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.</w:t>
      </w:r>
      <w:r w:rsidRPr="00C11EC7">
        <w:rPr>
          <w:rFonts w:ascii="Arial" w:hAnsi="Arial" w:cs="Arial"/>
        </w:rPr>
        <w:t xml:space="preserve">               №______</w:t>
      </w:r>
    </w:p>
    <w:p w:rsidR="00674C2F" w:rsidRPr="00C11EC7" w:rsidRDefault="00674C2F" w:rsidP="00674C2F">
      <w:pPr>
        <w:rPr>
          <w:rFonts w:ascii="Arial" w:hAnsi="Arial" w:cs="Arial"/>
        </w:rPr>
      </w:pPr>
    </w:p>
    <w:p w:rsidR="00674C2F" w:rsidRPr="00C11EC7" w:rsidRDefault="00674C2F" w:rsidP="00674C2F">
      <w:pPr>
        <w:rPr>
          <w:rFonts w:ascii="Arial" w:hAnsi="Arial" w:cs="Arial"/>
        </w:rPr>
      </w:pPr>
    </w:p>
    <w:p w:rsidR="00674C2F" w:rsidRDefault="00674C2F" w:rsidP="00674C2F">
      <w:pPr>
        <w:pStyle w:val="ad"/>
        <w:jc w:val="center"/>
        <w:rPr>
          <w:b/>
          <w:sz w:val="28"/>
          <w:szCs w:val="28"/>
        </w:rPr>
      </w:pPr>
    </w:p>
    <w:p w:rsidR="00674C2F" w:rsidRDefault="00674C2F" w:rsidP="00674C2F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 утверждении «дорожной карты» </w:t>
      </w:r>
    </w:p>
    <w:p w:rsidR="00674C2F" w:rsidRPr="00AC410D" w:rsidRDefault="00674C2F" w:rsidP="00674C2F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подготовки и проведения</w:t>
      </w:r>
      <w:r>
        <w:rPr>
          <w:iCs/>
          <w:sz w:val="28"/>
          <w:szCs w:val="28"/>
        </w:rPr>
        <w:br/>
      </w:r>
      <w:r w:rsidRPr="00AC410D">
        <w:rPr>
          <w:iCs/>
          <w:sz w:val="28"/>
          <w:szCs w:val="28"/>
        </w:rPr>
        <w:t xml:space="preserve">государственной итоговой аттестации </w:t>
      </w:r>
    </w:p>
    <w:p w:rsidR="00674C2F" w:rsidRDefault="00674C2F" w:rsidP="00674C2F">
      <w:pPr>
        <w:rPr>
          <w:sz w:val="28"/>
          <w:szCs w:val="28"/>
        </w:rPr>
      </w:pPr>
      <w:r w:rsidRPr="00C1567B">
        <w:rPr>
          <w:sz w:val="28"/>
          <w:szCs w:val="28"/>
        </w:rPr>
        <w:t xml:space="preserve">по образовательным программам </w:t>
      </w:r>
    </w:p>
    <w:p w:rsidR="00674C2F" w:rsidRDefault="00674C2F" w:rsidP="00674C2F">
      <w:pPr>
        <w:rPr>
          <w:iCs/>
          <w:sz w:val="28"/>
          <w:szCs w:val="28"/>
        </w:rPr>
      </w:pPr>
      <w:r>
        <w:rPr>
          <w:sz w:val="28"/>
          <w:szCs w:val="28"/>
        </w:rPr>
        <w:t>основного общего</w:t>
      </w:r>
      <w:r w:rsidRPr="00C1567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br/>
      </w:r>
      <w:r>
        <w:rPr>
          <w:iCs/>
          <w:sz w:val="28"/>
          <w:szCs w:val="28"/>
        </w:rPr>
        <w:t xml:space="preserve">в Глазуновском районе </w:t>
      </w:r>
    </w:p>
    <w:p w:rsidR="00674C2F" w:rsidRDefault="00674C2F" w:rsidP="00674C2F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в 2015 – 2016 учебном году</w:t>
      </w:r>
    </w:p>
    <w:p w:rsidR="00674C2F" w:rsidRDefault="00674C2F" w:rsidP="00674C2F">
      <w:pPr>
        <w:jc w:val="center"/>
        <w:rPr>
          <w:sz w:val="28"/>
          <w:szCs w:val="28"/>
        </w:rPr>
      </w:pPr>
    </w:p>
    <w:p w:rsidR="00674C2F" w:rsidRPr="00AC410D" w:rsidRDefault="00674C2F" w:rsidP="00674C2F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10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приказами Министерства образования и науки Российской Федерации от 25 декабря 2013 г. № 1394 «Об утверждении Порядка проведения государственной итоговой аттестации по образовательным программам основного общего образования», приказа Департамента образования и молодёжной политики Орловской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410D">
        <w:rPr>
          <w:rFonts w:ascii="Times New Roman" w:hAnsi="Times New Roman" w:cs="Times New Roman"/>
          <w:b w:val="0"/>
          <w:sz w:val="28"/>
          <w:szCs w:val="28"/>
        </w:rPr>
        <w:t>27 июля 2015 года № 783</w:t>
      </w:r>
      <w:r w:rsidRPr="00AC410D">
        <w:rPr>
          <w:rFonts w:ascii="Times New Roman" w:hAnsi="Times New Roman" w:cs="Times New Roman"/>
          <w:sz w:val="28"/>
          <w:szCs w:val="28"/>
        </w:rPr>
        <w:t xml:space="preserve"> </w:t>
      </w:r>
      <w:r w:rsidRPr="00AC410D">
        <w:rPr>
          <w:rFonts w:ascii="Times New Roman" w:hAnsi="Times New Roman" w:cs="Times New Roman"/>
          <w:b w:val="0"/>
          <w:sz w:val="28"/>
          <w:szCs w:val="28"/>
        </w:rPr>
        <w:t xml:space="preserve"> в целях организованной подготовки и проведения государственной итоговой аттестации по образовательным программам основного общего   образования на территории Глазуновского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AC410D">
        <w:rPr>
          <w:rFonts w:ascii="Times New Roman" w:hAnsi="Times New Roman" w:cs="Times New Roman"/>
          <w:b w:val="0"/>
          <w:sz w:val="28"/>
          <w:szCs w:val="28"/>
        </w:rPr>
        <w:t>в 2015 – 2016 учебном году, п р и к а з ы в а ю:</w:t>
      </w:r>
    </w:p>
    <w:p w:rsidR="00674C2F" w:rsidRPr="00AC410D" w:rsidRDefault="00674C2F" w:rsidP="00674C2F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4C2F" w:rsidRDefault="00674C2F" w:rsidP="00674C2F">
      <w:pPr>
        <w:pStyle w:val="ad"/>
        <w:jc w:val="both"/>
        <w:rPr>
          <w:rFonts w:ascii="Arial" w:hAnsi="Arial" w:cs="Arial"/>
        </w:rPr>
      </w:pPr>
    </w:p>
    <w:p w:rsidR="00674C2F" w:rsidRPr="008E73C4" w:rsidRDefault="00674C2F" w:rsidP="00674C2F">
      <w:pPr>
        <w:pStyle w:val="ad"/>
        <w:numPr>
          <w:ilvl w:val="0"/>
          <w:numId w:val="8"/>
        </w:numPr>
        <w:tabs>
          <w:tab w:val="clear" w:pos="795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3E2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73E20">
        <w:rPr>
          <w:rFonts w:ascii="Times New Roman" w:hAnsi="Times New Roman" w:cs="Times New Roman"/>
          <w:iCs/>
          <w:sz w:val="28"/>
          <w:szCs w:val="28"/>
        </w:rPr>
        <w:t xml:space="preserve">«дорожную карту» подготовки и проведения  государственной итоговой аттестации </w:t>
      </w:r>
      <w:r w:rsidRPr="00773E20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773E20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E20">
        <w:rPr>
          <w:rFonts w:ascii="Times New Roman" w:hAnsi="Times New Roman" w:cs="Times New Roman"/>
          <w:iCs/>
          <w:sz w:val="28"/>
          <w:szCs w:val="28"/>
        </w:rPr>
        <w:t xml:space="preserve">в Орловской области в 2015–2016 учебном году согласно </w:t>
      </w:r>
      <w:r w:rsidRPr="00773E20">
        <w:rPr>
          <w:rFonts w:ascii="Times New Roman" w:hAnsi="Times New Roman" w:cs="Times New Roman"/>
          <w:bCs/>
          <w:i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я.</w:t>
      </w:r>
    </w:p>
    <w:p w:rsidR="00674C2F" w:rsidRPr="007B1BB8" w:rsidRDefault="00674C2F" w:rsidP="00674C2F">
      <w:pPr>
        <w:pStyle w:val="a3"/>
        <w:numPr>
          <w:ilvl w:val="0"/>
          <w:numId w:val="8"/>
        </w:numPr>
        <w:tabs>
          <w:tab w:val="clear" w:pos="795"/>
          <w:tab w:val="num" w:pos="0"/>
        </w:tabs>
        <w:ind w:left="0"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Рекомендовать образовательным организациям разработать и утвердить«дорожные карты»</w:t>
      </w:r>
      <w:r w:rsidRPr="007B1BB8">
        <w:rPr>
          <w:iCs/>
          <w:sz w:val="28"/>
          <w:szCs w:val="28"/>
        </w:rPr>
        <w:t xml:space="preserve">подготовки и проведения государственной итоговой аттестации </w:t>
      </w:r>
      <w:r w:rsidRPr="005A3FCB">
        <w:rPr>
          <w:sz w:val="28"/>
          <w:szCs w:val="28"/>
        </w:rPr>
        <w:t>по образовательным программам</w:t>
      </w:r>
      <w:r>
        <w:rPr>
          <w:sz w:val="28"/>
          <w:szCs w:val="28"/>
        </w:rPr>
        <w:t xml:space="preserve"> основного</w:t>
      </w:r>
      <w:r w:rsidRPr="005A3FCB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 2015–2016</w:t>
      </w:r>
      <w:r w:rsidRPr="007B1BB8">
        <w:rPr>
          <w:iCs/>
          <w:sz w:val="28"/>
          <w:szCs w:val="28"/>
        </w:rPr>
        <w:t xml:space="preserve"> учебном году</w:t>
      </w:r>
      <w:r>
        <w:rPr>
          <w:iCs/>
          <w:sz w:val="28"/>
          <w:szCs w:val="28"/>
        </w:rPr>
        <w:t xml:space="preserve"> в образовательных организациях.</w:t>
      </w:r>
    </w:p>
    <w:p w:rsidR="00674C2F" w:rsidRPr="008E73C4" w:rsidRDefault="00674C2F" w:rsidP="00674C2F">
      <w:pPr>
        <w:pStyle w:val="ad"/>
        <w:numPr>
          <w:ilvl w:val="0"/>
          <w:numId w:val="8"/>
        </w:numPr>
        <w:tabs>
          <w:tab w:val="clear" w:pos="795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73C4">
        <w:rPr>
          <w:rFonts w:ascii="Times New Roman" w:hAnsi="Times New Roman" w:cs="Times New Roman"/>
          <w:sz w:val="28"/>
          <w:szCs w:val="28"/>
        </w:rPr>
        <w:t>Главному специалисту управления образования (Тюрина Н.М.) довести настоящий приказ до сведения руководителей общеобразовательных учреждений.</w:t>
      </w:r>
    </w:p>
    <w:p w:rsidR="00674C2F" w:rsidRPr="00773E20" w:rsidRDefault="00674C2F" w:rsidP="00674C2F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E20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приказа оставляю за собой.</w:t>
      </w:r>
    </w:p>
    <w:p w:rsidR="00674C2F" w:rsidRPr="00773E20" w:rsidRDefault="00674C2F" w:rsidP="00674C2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674C2F" w:rsidRPr="00773E20" w:rsidRDefault="00674C2F" w:rsidP="00674C2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74C2F" w:rsidRPr="00773E20" w:rsidRDefault="00674C2F" w:rsidP="00674C2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73E20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Е.А. Денисова</w:t>
      </w:r>
    </w:p>
    <w:p w:rsidR="00E669D4" w:rsidRDefault="00E669D4">
      <w:pPr>
        <w:sectPr w:rsidR="00E669D4" w:rsidSect="00674C2F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E669D4" w:rsidRPr="00CC76C2" w:rsidRDefault="00E669D4" w:rsidP="00E669D4">
      <w:pPr>
        <w:ind w:left="8505"/>
        <w:jc w:val="center"/>
        <w:rPr>
          <w:sz w:val="28"/>
          <w:szCs w:val="28"/>
        </w:rPr>
      </w:pPr>
      <w:r w:rsidRPr="00CC76C2">
        <w:rPr>
          <w:sz w:val="28"/>
          <w:szCs w:val="28"/>
        </w:rPr>
        <w:lastRenderedPageBreak/>
        <w:t xml:space="preserve">Приложение </w:t>
      </w:r>
    </w:p>
    <w:p w:rsidR="00E669D4" w:rsidRPr="00CC76C2" w:rsidRDefault="00E669D4" w:rsidP="00E669D4">
      <w:pPr>
        <w:ind w:left="8505"/>
        <w:jc w:val="center"/>
        <w:rPr>
          <w:sz w:val="28"/>
          <w:szCs w:val="28"/>
        </w:rPr>
      </w:pPr>
      <w:r w:rsidRPr="00CC76C2">
        <w:rPr>
          <w:sz w:val="28"/>
          <w:szCs w:val="28"/>
        </w:rPr>
        <w:t xml:space="preserve">к приказу </w:t>
      </w:r>
      <w:r w:rsidR="00773E20">
        <w:rPr>
          <w:sz w:val="28"/>
          <w:szCs w:val="28"/>
        </w:rPr>
        <w:t xml:space="preserve">управления </w:t>
      </w:r>
      <w:r w:rsidRPr="00CC76C2">
        <w:rPr>
          <w:sz w:val="28"/>
          <w:szCs w:val="28"/>
        </w:rPr>
        <w:t xml:space="preserve">образования </w:t>
      </w:r>
      <w:r w:rsidRPr="00CC76C2">
        <w:rPr>
          <w:sz w:val="28"/>
          <w:szCs w:val="28"/>
        </w:rPr>
        <w:br/>
      </w:r>
      <w:r w:rsidR="00773E20">
        <w:rPr>
          <w:sz w:val="28"/>
          <w:szCs w:val="28"/>
        </w:rPr>
        <w:t>администрации Глазуновского района</w:t>
      </w:r>
    </w:p>
    <w:p w:rsidR="00E669D4" w:rsidRDefault="00E669D4" w:rsidP="0018737C">
      <w:pPr>
        <w:ind w:left="8505"/>
        <w:jc w:val="center"/>
        <w:rPr>
          <w:sz w:val="28"/>
          <w:szCs w:val="28"/>
        </w:rPr>
      </w:pPr>
      <w:r w:rsidRPr="00CC76C2">
        <w:rPr>
          <w:sz w:val="28"/>
          <w:szCs w:val="28"/>
        </w:rPr>
        <w:t xml:space="preserve">от </w:t>
      </w:r>
      <w:r w:rsidR="00BE0FB8">
        <w:rPr>
          <w:sz w:val="28"/>
          <w:szCs w:val="28"/>
        </w:rPr>
        <w:t xml:space="preserve">1 сентября </w:t>
      </w:r>
      <w:r w:rsidRPr="00CC76C2">
        <w:rPr>
          <w:sz w:val="28"/>
          <w:szCs w:val="28"/>
        </w:rPr>
        <w:t xml:space="preserve">2015 г.  № </w:t>
      </w:r>
      <w:r w:rsidR="00BE0FB8">
        <w:rPr>
          <w:sz w:val="28"/>
          <w:szCs w:val="28"/>
        </w:rPr>
        <w:t>67</w:t>
      </w:r>
    </w:p>
    <w:p w:rsidR="00E669D4" w:rsidRPr="007F11E9" w:rsidRDefault="00E669D4" w:rsidP="00E669D4">
      <w:pPr>
        <w:ind w:left="9072"/>
        <w:jc w:val="center"/>
        <w:rPr>
          <w:sz w:val="28"/>
          <w:szCs w:val="28"/>
        </w:rPr>
      </w:pPr>
    </w:p>
    <w:p w:rsidR="00E669D4" w:rsidRPr="002A2325" w:rsidRDefault="00E669D4" w:rsidP="00E669D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«Дорожная карта»</w:t>
      </w:r>
    </w:p>
    <w:p w:rsidR="00E669D4" w:rsidRPr="002A2325" w:rsidRDefault="00E669D4" w:rsidP="00E669D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подготовки и проведениягосударственной итоговой аттестации </w:t>
      </w:r>
      <w:r>
        <w:rPr>
          <w:rFonts w:ascii="Times New Roman" w:hAnsi="Times New Roman"/>
          <w:b/>
          <w:sz w:val="28"/>
          <w:szCs w:val="28"/>
        </w:rPr>
        <w:br/>
        <w:t xml:space="preserve">по </w:t>
      </w:r>
      <w:r w:rsidRPr="002A2325">
        <w:rPr>
          <w:rFonts w:ascii="Times New Roman" w:hAnsi="Times New Roman"/>
          <w:b/>
          <w:sz w:val="28"/>
          <w:szCs w:val="28"/>
        </w:rPr>
        <w:t xml:space="preserve"> образовательным программам </w:t>
      </w:r>
      <w:r>
        <w:rPr>
          <w:rFonts w:ascii="Times New Roman" w:hAnsi="Times New Roman"/>
          <w:b/>
          <w:sz w:val="28"/>
          <w:szCs w:val="28"/>
        </w:rPr>
        <w:t>основного</w:t>
      </w:r>
      <w:r w:rsidRPr="002A2325">
        <w:rPr>
          <w:rFonts w:ascii="Times New Roman" w:hAnsi="Times New Roman"/>
          <w:b/>
          <w:sz w:val="28"/>
          <w:szCs w:val="28"/>
        </w:rPr>
        <w:t xml:space="preserve"> общего образования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18737C">
        <w:rPr>
          <w:rFonts w:ascii="Times New Roman" w:hAnsi="Times New Roman"/>
          <w:b/>
          <w:sz w:val="28"/>
          <w:szCs w:val="28"/>
        </w:rPr>
        <w:t>Глазуновском районе</w:t>
      </w:r>
      <w:r>
        <w:rPr>
          <w:rFonts w:ascii="Times New Roman" w:hAnsi="Times New Roman"/>
          <w:b/>
          <w:sz w:val="28"/>
          <w:szCs w:val="28"/>
        </w:rPr>
        <w:t xml:space="preserve"> в 2016 году</w:t>
      </w:r>
    </w:p>
    <w:p w:rsidR="00E669D4" w:rsidRPr="007B02D1" w:rsidRDefault="00E669D4" w:rsidP="00E669D4">
      <w:pPr>
        <w:jc w:val="center"/>
        <w:rPr>
          <w:bCs/>
          <w:iCs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8930"/>
        <w:gridCol w:w="47"/>
        <w:gridCol w:w="72"/>
        <w:gridCol w:w="23"/>
        <w:gridCol w:w="2410"/>
        <w:gridCol w:w="141"/>
        <w:gridCol w:w="3119"/>
      </w:tblGrid>
      <w:tr w:rsidR="00E669D4" w:rsidRPr="003C4D2E" w:rsidTr="00DB7CC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D4" w:rsidRPr="003C4D2E" w:rsidRDefault="0097671C" w:rsidP="00DB7CC9">
            <w:pPr>
              <w:jc w:val="center"/>
              <w:rPr>
                <w:rFonts w:eastAsia="Calibri"/>
                <w:lang w:eastAsia="en-US"/>
              </w:rPr>
            </w:pPr>
            <w:r w:rsidRPr="0097671C">
              <w:pict>
                <v:line id="_x0000_s1036" style="position:absolute;left:0;text-align:left;z-index:251671552" from="-6.1pt,426.95pt" to="8.3pt,426.95pt" o:allowincell="f" stroked="f"/>
              </w:pict>
            </w:r>
            <w:r w:rsidRPr="0097671C">
              <w:pict>
                <v:line id="_x0000_s1037" style="position:absolute;left:0;text-align:left;z-index:251672576" from="-6.1pt,426.95pt" to="8.3pt,426.95pt" o:allowincell="f" stroked="f"/>
              </w:pict>
            </w:r>
            <w:r w:rsidRPr="0097671C">
              <w:pict>
                <v:line id="_x0000_s1035" style="position:absolute;left:0;text-align:left;z-index:251670528" from="-42.1pt,569.05pt" to="-27.7pt,569.05pt" o:allowincell="f" stroked="f">
                  <w10:wrap type="topAndBottom"/>
                </v:line>
              </w:pict>
            </w:r>
            <w:r w:rsidRPr="0097671C">
              <w:pict>
                <v:line id="_x0000_s1033" style="position:absolute;left:0;text-align:left;z-index:251668480" from="-6.1pt,426.95pt" to="8.3pt,426.95pt" o:allowincell="f" stroked="f"/>
              </w:pict>
            </w:r>
            <w:r w:rsidRPr="0097671C">
              <w:pict>
                <v:line id="_x0000_s1034" style="position:absolute;left:0;text-align:left;z-index:251669504" from="-6.1pt,426.95pt" to="8.3pt,426.95pt" o:allowincell="f" stroked="f"/>
              </w:pict>
            </w:r>
            <w:r w:rsidRPr="0097671C">
              <w:pict>
                <v:line id="_x0000_s1032" style="position:absolute;left:0;text-align:left;z-index:251667456" from="-42.1pt,569.05pt" to="-27.7pt,569.05pt" o:allowincell="f" stroked="f">
                  <w10:wrap type="topAndBottom"/>
                </v:line>
              </w:pict>
            </w:r>
            <w:r w:rsidR="00E669D4" w:rsidRPr="003C4D2E">
              <w:t>№ п/п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D4" w:rsidRPr="003C4D2E" w:rsidRDefault="00E669D4" w:rsidP="00DB7CC9">
            <w:pPr>
              <w:jc w:val="center"/>
              <w:rPr>
                <w:rFonts w:eastAsia="Calibri"/>
                <w:lang w:eastAsia="en-US"/>
              </w:rPr>
            </w:pPr>
            <w:r w:rsidRPr="003C4D2E">
              <w:t>Мероприятия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D4" w:rsidRPr="003C4D2E" w:rsidRDefault="00E669D4" w:rsidP="00DB7CC9">
            <w:pPr>
              <w:jc w:val="center"/>
              <w:rPr>
                <w:rFonts w:eastAsia="Calibri"/>
                <w:lang w:eastAsia="en-US"/>
              </w:rPr>
            </w:pPr>
            <w:r w:rsidRPr="003C4D2E">
              <w:t>Установленные сроки проведения и завершения мероприятия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D4" w:rsidRPr="003C4D2E" w:rsidRDefault="00E669D4" w:rsidP="00DB7CC9">
            <w:pPr>
              <w:jc w:val="center"/>
              <w:rPr>
                <w:rFonts w:eastAsia="Calibri"/>
                <w:lang w:eastAsia="en-US"/>
              </w:rPr>
            </w:pPr>
            <w:r w:rsidRPr="003C4D2E">
              <w:t>Ответственные исполнители</w:t>
            </w:r>
          </w:p>
        </w:tc>
      </w:tr>
      <w:tr w:rsidR="00E669D4" w:rsidRPr="003C4D2E" w:rsidTr="00DB7CC9">
        <w:trPr>
          <w:trHeight w:val="363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D4" w:rsidRPr="003C4D2E" w:rsidRDefault="00E669D4" w:rsidP="00E669D4">
            <w:pPr>
              <w:numPr>
                <w:ilvl w:val="0"/>
                <w:numId w:val="7"/>
              </w:numPr>
              <w:jc w:val="center"/>
            </w:pPr>
            <w:r w:rsidRPr="00D11C8C">
              <w:rPr>
                <w:b/>
              </w:rPr>
              <w:t xml:space="preserve">Анализ проведения государственной итоговой аттестации </w:t>
            </w:r>
            <w:r>
              <w:rPr>
                <w:b/>
              </w:rPr>
              <w:br/>
            </w:r>
            <w:r w:rsidRPr="00D11C8C">
              <w:rPr>
                <w:b/>
              </w:rPr>
              <w:t xml:space="preserve">по образовательным программам </w:t>
            </w:r>
            <w:r>
              <w:rPr>
                <w:b/>
              </w:rPr>
              <w:t>основного</w:t>
            </w:r>
            <w:r w:rsidRPr="00D11C8C">
              <w:rPr>
                <w:b/>
              </w:rPr>
              <w:t xml:space="preserve"> общего образования в 2015 году</w:t>
            </w:r>
          </w:p>
        </w:tc>
      </w:tr>
      <w:tr w:rsidR="00E669D4" w:rsidRPr="003C4D2E" w:rsidTr="00DB7CC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4" w:rsidRPr="007F11E9" w:rsidRDefault="00E669D4" w:rsidP="00DB7CC9">
            <w:pPr>
              <w:jc w:val="center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4" w:rsidRPr="00D271AA" w:rsidRDefault="00E669D4" w:rsidP="0018737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4" w:rsidRPr="00D271AA" w:rsidRDefault="00E669D4" w:rsidP="00DB7C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4" w:rsidRPr="00D271AA" w:rsidRDefault="00E669D4" w:rsidP="00DB7CC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9D4" w:rsidRPr="003C4D2E" w:rsidTr="00DB7CC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4" w:rsidRDefault="00E669D4" w:rsidP="00DB7CC9">
            <w:pPr>
              <w:jc w:val="center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4" w:rsidRPr="007F11E9" w:rsidRDefault="00E669D4" w:rsidP="00DB7CC9">
            <w:pPr>
              <w:pStyle w:val="20"/>
              <w:tabs>
                <w:tab w:val="num" w:pos="0"/>
              </w:tabs>
              <w:spacing w:after="0" w:line="240" w:lineRule="auto"/>
            </w:pPr>
            <w:r w:rsidRPr="007F11E9">
              <w:t xml:space="preserve">Анализ результатов </w:t>
            </w:r>
            <w:r>
              <w:t>основного</w:t>
            </w:r>
            <w:r w:rsidRPr="007F11E9">
              <w:t xml:space="preserve"> государствен</w:t>
            </w:r>
            <w:r>
              <w:t>ного экзамена (далее – ОГЭ) 2015</w:t>
            </w:r>
            <w:r w:rsidRPr="007F11E9">
              <w:t xml:space="preserve"> года, выявление трудностей и определение путей их решения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4" w:rsidRPr="007F11E9" w:rsidRDefault="00E669D4" w:rsidP="00DB7CC9">
            <w:pPr>
              <w:tabs>
                <w:tab w:val="left" w:pos="708"/>
              </w:tabs>
              <w:ind w:left="-113" w:right="-113"/>
              <w:jc w:val="center"/>
            </w:pPr>
            <w:r w:rsidRPr="007F11E9">
              <w:t>сент</w:t>
            </w:r>
            <w:r>
              <w:t>ябрь – октябрь               2015</w:t>
            </w:r>
            <w:r w:rsidRPr="007F11E9"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4" w:rsidRPr="007F11E9" w:rsidRDefault="00E669D4" w:rsidP="0018737C">
            <w:pPr>
              <w:pStyle w:val="1"/>
              <w:tabs>
                <w:tab w:val="left" w:pos="708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органы местного самоуправления, осуществляющие управление в сфере образования (далее -МОУО), </w:t>
            </w:r>
            <w:r w:rsidRPr="007F11E9">
              <w:rPr>
                <w:rFonts w:ascii="Times New Roman" w:hAnsi="Times New Roman"/>
                <w:b w:val="0"/>
              </w:rPr>
              <w:t>образовательные организации (далее – ОО)</w:t>
            </w:r>
          </w:p>
        </w:tc>
      </w:tr>
      <w:tr w:rsidR="00E669D4" w:rsidRPr="003C4D2E" w:rsidTr="00DB7CC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4" w:rsidRDefault="00E669D4" w:rsidP="00DB7CC9">
            <w:pPr>
              <w:jc w:val="center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4" w:rsidRPr="00B32365" w:rsidRDefault="00E669D4" w:rsidP="00DB7CC9">
            <w:pPr>
              <w:pStyle w:val="20"/>
              <w:tabs>
                <w:tab w:val="num" w:pos="0"/>
              </w:tabs>
              <w:spacing w:after="0" w:line="240" w:lineRule="auto"/>
            </w:pPr>
            <w:r w:rsidRPr="00B32365">
              <w:t>Использование аналитических материалов в раб</w:t>
            </w:r>
            <w:r>
              <w:t xml:space="preserve">оте ОИУУ по подготовке учителей </w:t>
            </w:r>
            <w:r>
              <w:br/>
            </w:r>
            <w:r w:rsidRPr="00B32365">
              <w:t>и экспертов предметных комиссий</w:t>
            </w:r>
            <w:r>
              <w:t xml:space="preserve"> Государственной экзаменационной комиссии Орловской области (далее - ПК)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4" w:rsidRPr="00B32365" w:rsidRDefault="00E669D4" w:rsidP="00DB7CC9">
            <w:pPr>
              <w:tabs>
                <w:tab w:val="left" w:pos="708"/>
              </w:tabs>
              <w:ind w:left="-113" w:right="-113"/>
              <w:jc w:val="center"/>
            </w:pPr>
            <w:r w:rsidRPr="00B32365">
              <w:t>весь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4" w:rsidRPr="007B02D1" w:rsidRDefault="00E669D4" w:rsidP="00DB7CC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</w:rPr>
            </w:pPr>
            <w:r w:rsidRPr="007B02D1">
              <w:rPr>
                <w:rFonts w:ascii="Times New Roman" w:hAnsi="Times New Roman"/>
                <w:b w:val="0"/>
              </w:rPr>
              <w:t>ОО</w:t>
            </w:r>
          </w:p>
        </w:tc>
      </w:tr>
      <w:tr w:rsidR="00E669D4" w:rsidRPr="003C4D2E" w:rsidTr="00DB7CC9">
        <w:trPr>
          <w:trHeight w:val="363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D4" w:rsidRPr="000B4C65" w:rsidRDefault="00E669D4" w:rsidP="00E669D4">
            <w:pPr>
              <w:numPr>
                <w:ilvl w:val="0"/>
                <w:numId w:val="7"/>
              </w:numPr>
              <w:tabs>
                <w:tab w:val="left" w:pos="708"/>
              </w:tabs>
              <w:jc w:val="center"/>
              <w:rPr>
                <w:b/>
              </w:rPr>
            </w:pPr>
            <w:r w:rsidRPr="000B4C65">
              <w:rPr>
                <w:b/>
              </w:rPr>
              <w:t>Обеспечение деятельности организационных структур</w:t>
            </w:r>
          </w:p>
        </w:tc>
      </w:tr>
      <w:tr w:rsidR="00982E7E" w:rsidRPr="0017552B" w:rsidTr="00DB7CC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17552B" w:rsidRDefault="00982E7E" w:rsidP="00DB7CC9">
            <w:pPr>
              <w:tabs>
                <w:tab w:val="left" w:pos="708"/>
              </w:tabs>
              <w:ind w:left="-108"/>
              <w:jc w:val="center"/>
            </w:pPr>
            <w:r w:rsidRPr="0017552B">
              <w:t xml:space="preserve">1. 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F11E9" w:rsidRDefault="00982E7E" w:rsidP="0076571A">
            <w:pPr>
              <w:pStyle w:val="20"/>
              <w:tabs>
                <w:tab w:val="num" w:pos="0"/>
              </w:tabs>
              <w:spacing w:after="0" w:line="240" w:lineRule="auto"/>
              <w:rPr>
                <w:bCs/>
              </w:rPr>
            </w:pPr>
            <w:r w:rsidRPr="007F11E9">
              <w:t>Утверждение составов: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F11E9" w:rsidRDefault="00982E7E" w:rsidP="0076571A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F11E9" w:rsidRDefault="00982E7E" w:rsidP="0076571A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</w:rPr>
            </w:pPr>
          </w:p>
        </w:tc>
      </w:tr>
      <w:tr w:rsidR="00982E7E" w:rsidRPr="003C4D2E" w:rsidTr="00DB7CC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F11E9" w:rsidRDefault="00982E7E" w:rsidP="00DB7CC9">
            <w:pPr>
              <w:tabs>
                <w:tab w:val="left" w:pos="708"/>
              </w:tabs>
              <w:ind w:left="-108"/>
              <w:jc w:val="center"/>
            </w:pPr>
            <w:r>
              <w:t>1.</w:t>
            </w:r>
            <w:r w:rsidRPr="007F11E9">
              <w:t>2.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F11E9" w:rsidRDefault="00982E7E" w:rsidP="0076571A">
            <w:pPr>
              <w:keepNext/>
              <w:jc w:val="both"/>
              <w:rPr>
                <w:rFonts w:eastAsia="Calibri"/>
                <w:lang w:eastAsia="en-US"/>
              </w:rPr>
            </w:pPr>
            <w:r w:rsidRPr="007F11E9">
              <w:t xml:space="preserve">инженеров-программистов 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F11E9" w:rsidRDefault="00982E7E" w:rsidP="0076571A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</w:t>
            </w:r>
            <w:r w:rsidRPr="007F11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F11E9" w:rsidRDefault="00982E7E" w:rsidP="0076571A">
            <w:pPr>
              <w:pStyle w:val="30"/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  <w:r w:rsidRPr="007F11E9">
              <w:rPr>
                <w:sz w:val="24"/>
                <w:szCs w:val="24"/>
              </w:rPr>
              <w:t>МОУО</w:t>
            </w:r>
          </w:p>
        </w:tc>
      </w:tr>
      <w:tr w:rsidR="00982E7E" w:rsidRPr="003C4D2E" w:rsidTr="00DB7CC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F11E9" w:rsidRDefault="00982E7E" w:rsidP="00DB7CC9">
            <w:pPr>
              <w:tabs>
                <w:tab w:val="left" w:pos="708"/>
              </w:tabs>
              <w:ind w:left="-108"/>
              <w:jc w:val="center"/>
            </w:pPr>
            <w:r>
              <w:t>1.</w:t>
            </w:r>
            <w:r w:rsidRPr="007F11E9">
              <w:t>3.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F11E9" w:rsidRDefault="00982E7E" w:rsidP="0076571A">
            <w:pPr>
              <w:keepNext/>
              <w:jc w:val="both"/>
              <w:rPr>
                <w:rFonts w:eastAsia="Calibri"/>
                <w:lang w:eastAsia="en-US"/>
              </w:rPr>
            </w:pPr>
            <w:r w:rsidRPr="007F11E9">
              <w:t xml:space="preserve">муниципальных координаторов 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F11E9" w:rsidRDefault="00982E7E" w:rsidP="0076571A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  <w:r w:rsidRPr="007F11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F11E9" w:rsidRDefault="00982E7E" w:rsidP="0076571A">
            <w:pPr>
              <w:pStyle w:val="30"/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  <w:r w:rsidRPr="007F11E9">
              <w:rPr>
                <w:sz w:val="24"/>
                <w:szCs w:val="24"/>
              </w:rPr>
              <w:t>МОУО</w:t>
            </w:r>
          </w:p>
        </w:tc>
      </w:tr>
      <w:tr w:rsidR="00982E7E" w:rsidRPr="003C4D2E" w:rsidTr="00DB7CC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F11E9" w:rsidRDefault="00982E7E" w:rsidP="00DB7CC9">
            <w:pPr>
              <w:tabs>
                <w:tab w:val="left" w:pos="708"/>
              </w:tabs>
              <w:ind w:left="-108"/>
              <w:jc w:val="center"/>
            </w:pPr>
            <w:r>
              <w:t>1.4.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F11E9" w:rsidRDefault="00982E7E" w:rsidP="0076571A">
            <w:pPr>
              <w:pStyle w:val="a8"/>
              <w:tabs>
                <w:tab w:val="left" w:pos="72"/>
              </w:tabs>
              <w:spacing w:after="0"/>
            </w:pPr>
            <w:r w:rsidRPr="007F11E9">
              <w:t xml:space="preserve">работников ППЭ  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F11E9" w:rsidRDefault="00982E7E" w:rsidP="0076571A">
            <w:pPr>
              <w:pStyle w:val="a8"/>
              <w:tabs>
                <w:tab w:val="left" w:pos="-108"/>
                <w:tab w:val="left" w:pos="1440"/>
              </w:tabs>
              <w:spacing w:after="0"/>
              <w:jc w:val="center"/>
            </w:pPr>
            <w:r>
              <w:t>февраль 2016</w:t>
            </w:r>
            <w:r w:rsidRPr="007F11E9"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F11E9" w:rsidRDefault="00982E7E" w:rsidP="0076571A">
            <w:pPr>
              <w:pStyle w:val="20"/>
              <w:tabs>
                <w:tab w:val="left" w:pos="708"/>
              </w:tabs>
              <w:spacing w:after="0" w:line="240" w:lineRule="auto"/>
            </w:pPr>
            <w:r w:rsidRPr="007F11E9">
              <w:t>МОУО</w:t>
            </w:r>
          </w:p>
        </w:tc>
      </w:tr>
      <w:tr w:rsidR="00982E7E" w:rsidRPr="003C4D2E" w:rsidTr="00DB7CC9">
        <w:trPr>
          <w:trHeight w:val="150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E669D4">
            <w:pPr>
              <w:pStyle w:val="1"/>
              <w:keepNext/>
              <w:numPr>
                <w:ilvl w:val="0"/>
                <w:numId w:val="7"/>
              </w:numPr>
              <w:tabs>
                <w:tab w:val="left" w:pos="708"/>
              </w:tabs>
              <w:autoSpaceDE/>
              <w:autoSpaceDN/>
              <w:adjustRightInd/>
              <w:spacing w:before="0" w:after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 w:rsidRPr="003C4D2E">
              <w:rPr>
                <w:rFonts w:ascii="Times New Roman" w:hAnsi="Times New Roman"/>
              </w:rPr>
              <w:t xml:space="preserve">тверждение нормативных </w:t>
            </w:r>
            <w:r>
              <w:rPr>
                <w:rFonts w:ascii="Times New Roman" w:hAnsi="Times New Roman"/>
                <w:iCs/>
              </w:rPr>
              <w:t xml:space="preserve">и распорядительных документов </w:t>
            </w:r>
            <w:r w:rsidRPr="003C4D2E">
              <w:rPr>
                <w:rFonts w:ascii="Times New Roman" w:hAnsi="Times New Roman"/>
                <w:iCs/>
              </w:rPr>
              <w:t xml:space="preserve"> Орловской области</w:t>
            </w:r>
          </w:p>
        </w:tc>
      </w:tr>
      <w:tr w:rsidR="00982E7E" w:rsidRPr="003C4D2E" w:rsidTr="00DB7CC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3C4D2E">
              <w:t>1.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82E7E" w:rsidRDefault="00982E7E" w:rsidP="00DB7CC9">
            <w:pPr>
              <w:pStyle w:val="20"/>
              <w:tabs>
                <w:tab w:val="num" w:pos="0"/>
              </w:tabs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82E7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82E7E" w:rsidRDefault="00982E7E" w:rsidP="00DB7CC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bCs w:val="0"/>
                <w:color w:val="FF0000"/>
              </w:rPr>
            </w:pPr>
          </w:p>
        </w:tc>
      </w:tr>
      <w:tr w:rsidR="00982E7E" w:rsidRPr="003C4D2E" w:rsidTr="00DB7CC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pStyle w:val="a8"/>
              <w:tabs>
                <w:tab w:val="left" w:pos="34"/>
              </w:tabs>
              <w:spacing w:after="0"/>
              <w:ind w:left="-113" w:right="-113"/>
              <w:jc w:val="center"/>
              <w:rPr>
                <w:bCs/>
              </w:rPr>
            </w:pPr>
            <w:r>
              <w:t>2.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Default="00982E7E" w:rsidP="00B04DA6">
            <w:pPr>
              <w:pStyle w:val="20"/>
              <w:tabs>
                <w:tab w:val="left" w:pos="708"/>
                <w:tab w:val="left" w:pos="3615"/>
              </w:tabs>
              <w:spacing w:after="0" w:line="240" w:lineRule="auto"/>
            </w:pPr>
            <w:r w:rsidRPr="003C4D2E">
              <w:t>Утверждение порядка и схем:</w:t>
            </w:r>
            <w:r w:rsidR="00B04DA6">
              <w:tab/>
            </w:r>
          </w:p>
          <w:p w:rsidR="00B04DA6" w:rsidRPr="003C4D2E" w:rsidRDefault="00B04DA6" w:rsidP="00B04DA6">
            <w:pPr>
              <w:pStyle w:val="20"/>
              <w:tabs>
                <w:tab w:val="left" w:pos="708"/>
                <w:tab w:val="left" w:pos="3615"/>
              </w:tabs>
              <w:spacing w:after="0" w:line="240" w:lineRule="auto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982E7E" w:rsidRPr="003C4D2E" w:rsidTr="00DB7CC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Default="00982E7E" w:rsidP="00DB7CC9">
            <w:pPr>
              <w:pStyle w:val="a8"/>
              <w:tabs>
                <w:tab w:val="left" w:pos="34"/>
              </w:tabs>
              <w:spacing w:after="0"/>
              <w:ind w:left="-113" w:right="-113"/>
              <w:jc w:val="center"/>
            </w:pPr>
            <w:r>
              <w:t>2.1.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76571A">
            <w:pPr>
              <w:keepNext/>
              <w:jc w:val="both"/>
              <w:rPr>
                <w:rFonts w:eastAsia="Calibri"/>
                <w:lang w:eastAsia="en-US"/>
              </w:rPr>
            </w:pPr>
            <w:r>
              <w:t>Подготовка и а</w:t>
            </w:r>
            <w:r w:rsidRPr="003C4D2E">
              <w:t>ккредитация общественных наблюдателей, их распределение по ППЭ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F11E9" w:rsidRDefault="00982E7E" w:rsidP="0076571A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 w:rsidRPr="007F11E9">
              <w:t xml:space="preserve">не позднее, чем за </w:t>
            </w:r>
            <w:r>
              <w:t>три дня</w:t>
            </w:r>
            <w:r w:rsidRPr="007F11E9">
              <w:t xml:space="preserve"> до установленной даты каждого экзамена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F11E9" w:rsidRDefault="00982E7E" w:rsidP="0076571A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bCs w:val="0"/>
              </w:rPr>
            </w:pPr>
            <w:r w:rsidRPr="007F11E9">
              <w:rPr>
                <w:rFonts w:ascii="Times New Roman" w:hAnsi="Times New Roman"/>
                <w:b w:val="0"/>
              </w:rPr>
              <w:t>МОУО</w:t>
            </w:r>
          </w:p>
        </w:tc>
      </w:tr>
      <w:tr w:rsidR="00982E7E" w:rsidRPr="003C4D2E" w:rsidTr="00DB7CC9">
        <w:trPr>
          <w:trHeight w:val="150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E669D4">
            <w:pPr>
              <w:pStyle w:val="1"/>
              <w:keepNext/>
              <w:numPr>
                <w:ilvl w:val="0"/>
                <w:numId w:val="7"/>
              </w:numPr>
              <w:tabs>
                <w:tab w:val="left" w:pos="708"/>
              </w:tabs>
              <w:autoSpaceDE/>
              <w:autoSpaceDN/>
              <w:adjustRightInd/>
              <w:spacing w:before="0" w:after="0"/>
              <w:rPr>
                <w:rFonts w:ascii="Times New Roman" w:hAnsi="Times New Roman"/>
                <w:bCs w:val="0"/>
              </w:rPr>
            </w:pPr>
            <w:r w:rsidRPr="003C4D2E">
              <w:rPr>
                <w:rFonts w:ascii="Times New Roman" w:hAnsi="Times New Roman"/>
              </w:rPr>
              <w:t>Организационные мероприятия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982E7E" w:rsidRPr="004F167B" w:rsidTr="00DB7CC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F6457" w:rsidRDefault="00982E7E" w:rsidP="00DB7CC9">
            <w:pPr>
              <w:pStyle w:val="a8"/>
              <w:tabs>
                <w:tab w:val="left" w:pos="34"/>
              </w:tabs>
              <w:spacing w:after="0"/>
              <w:jc w:val="center"/>
            </w:pPr>
            <w:r>
              <w:t>1.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76571A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>
              <w:t>п</w:t>
            </w:r>
            <w:r w:rsidRPr="003C4D2E">
              <w:t xml:space="preserve">одготовка </w:t>
            </w:r>
            <w:r>
              <w:t>ППЭ</w:t>
            </w:r>
            <w:r w:rsidRPr="003C4D2E">
              <w:t xml:space="preserve"> к </w:t>
            </w:r>
            <w:r>
              <w:t>ГИА</w:t>
            </w:r>
            <w:r w:rsidRPr="003C4D2E">
              <w:t>:</w:t>
            </w:r>
          </w:p>
          <w:p w:rsidR="00982E7E" w:rsidRPr="003C4D2E" w:rsidRDefault="00982E7E" w:rsidP="0076571A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4D2E">
              <w:t xml:space="preserve">-досрочный </w:t>
            </w:r>
            <w:r>
              <w:t>период;</w:t>
            </w:r>
          </w:p>
          <w:p w:rsidR="00982E7E" w:rsidRPr="003C4D2E" w:rsidRDefault="00982E7E" w:rsidP="0076571A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4D2E">
              <w:t>-</w:t>
            </w:r>
            <w:r>
              <w:t xml:space="preserve"> основной период;</w:t>
            </w:r>
          </w:p>
          <w:p w:rsidR="00982E7E" w:rsidRPr="003C4D2E" w:rsidRDefault="00982E7E" w:rsidP="0076571A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3C4D2E">
              <w:t xml:space="preserve">-дополнительный </w:t>
            </w:r>
            <w:r>
              <w:t>период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Default="00982E7E" w:rsidP="0076571A">
            <w:pPr>
              <w:tabs>
                <w:tab w:val="left" w:pos="340"/>
              </w:tabs>
              <w:ind w:right="-57"/>
              <w:jc w:val="center"/>
            </w:pPr>
          </w:p>
          <w:p w:rsidR="00982E7E" w:rsidRPr="003C4D2E" w:rsidRDefault="00982E7E" w:rsidP="0076571A">
            <w:pPr>
              <w:tabs>
                <w:tab w:val="left" w:pos="340"/>
              </w:tabs>
              <w:ind w:right="-57"/>
              <w:jc w:val="center"/>
            </w:pPr>
            <w:r>
              <w:t>февраль</w:t>
            </w:r>
            <w:r w:rsidRPr="003C4D2E">
              <w:t xml:space="preserve">-апрель </w:t>
            </w:r>
            <w:r>
              <w:t>2016</w:t>
            </w:r>
            <w:r w:rsidRPr="003C4D2E">
              <w:t xml:space="preserve"> г.</w:t>
            </w:r>
          </w:p>
          <w:p w:rsidR="00982E7E" w:rsidRPr="003C4D2E" w:rsidRDefault="00982E7E" w:rsidP="0076571A">
            <w:pPr>
              <w:tabs>
                <w:tab w:val="left" w:pos="708"/>
              </w:tabs>
              <w:ind w:left="-57" w:right="-57"/>
              <w:jc w:val="center"/>
            </w:pPr>
            <w:r>
              <w:t>апрель-</w:t>
            </w:r>
            <w:r w:rsidRPr="003C4D2E">
              <w:t xml:space="preserve">май </w:t>
            </w:r>
            <w:r>
              <w:t>2016</w:t>
            </w:r>
            <w:r w:rsidRPr="003C4D2E">
              <w:t xml:space="preserve"> г.</w:t>
            </w:r>
          </w:p>
          <w:p w:rsidR="00982E7E" w:rsidRPr="003C4D2E" w:rsidRDefault="00982E7E" w:rsidP="0076571A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t>июль2016</w:t>
            </w:r>
            <w:r w:rsidRPr="003C4D2E"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Default="00982E7E" w:rsidP="0076571A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</w:rPr>
            </w:pPr>
          </w:p>
          <w:p w:rsidR="00982E7E" w:rsidRPr="003C4D2E" w:rsidRDefault="00982E7E" w:rsidP="0076571A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</w:rPr>
              <w:t>О</w:t>
            </w:r>
            <w:r w:rsidRPr="003C4D2E">
              <w:rPr>
                <w:rFonts w:ascii="Times New Roman" w:hAnsi="Times New Roman"/>
                <w:b w:val="0"/>
              </w:rPr>
              <w:t>О</w:t>
            </w:r>
            <w:r w:rsidRPr="003C4D2E">
              <w:rPr>
                <w:rFonts w:ascii="Times New Roman" w:hAnsi="Times New Roman"/>
                <w:b w:val="0"/>
                <w:bCs w:val="0"/>
              </w:rPr>
              <w:t>, МОУО</w:t>
            </w:r>
          </w:p>
        </w:tc>
      </w:tr>
      <w:tr w:rsidR="00982E7E" w:rsidRPr="003C4D2E" w:rsidTr="00DB7CC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t>2</w:t>
            </w:r>
            <w:r w:rsidRPr="003C4D2E">
              <w:t>.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03291" w:rsidRDefault="00982E7E" w:rsidP="0076571A">
            <w:pPr>
              <w:pStyle w:val="20"/>
              <w:tabs>
                <w:tab w:val="num" w:pos="0"/>
              </w:tabs>
              <w:spacing w:after="0" w:line="240" w:lineRule="auto"/>
              <w:rPr>
                <w:bCs/>
              </w:rPr>
            </w:pPr>
            <w:r w:rsidRPr="00703291">
              <w:rPr>
                <w:bCs/>
              </w:rPr>
              <w:t>С</w:t>
            </w:r>
            <w:r>
              <w:rPr>
                <w:bCs/>
              </w:rPr>
              <w:t>оздание условий проведения ГИА</w:t>
            </w:r>
            <w:r w:rsidRPr="00703291">
              <w:rPr>
                <w:bCs/>
              </w:rPr>
              <w:t xml:space="preserve"> в обстановке, исключающей влияние негативных факторов на состояние здоровья выпускников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E66FDC" w:rsidRDefault="00982E7E" w:rsidP="0076571A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март 2016</w:t>
            </w:r>
            <w:r w:rsidRPr="00E66FDC"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E66FDC" w:rsidRDefault="00982E7E" w:rsidP="0076571A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</w:rPr>
            </w:pPr>
            <w:r w:rsidRPr="00E66FDC">
              <w:rPr>
                <w:rFonts w:ascii="Times New Roman" w:hAnsi="Times New Roman"/>
                <w:b w:val="0"/>
              </w:rPr>
              <w:t>МОУО, ОО</w:t>
            </w:r>
          </w:p>
        </w:tc>
      </w:tr>
      <w:tr w:rsidR="00982E7E" w:rsidRPr="003C4D2E" w:rsidTr="009E5C95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t>3</w:t>
            </w:r>
            <w:r w:rsidRPr="003C4D2E">
              <w:t>.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F11E9" w:rsidRDefault="00982E7E" w:rsidP="00982E7E">
            <w:pPr>
              <w:tabs>
                <w:tab w:val="left" w:pos="708"/>
              </w:tabs>
              <w:jc w:val="both"/>
            </w:pPr>
            <w:r w:rsidRPr="007F11E9">
              <w:t xml:space="preserve">Контроль миграции выпускников </w:t>
            </w:r>
            <w:r>
              <w:t>9</w:t>
            </w:r>
            <w:r w:rsidRPr="007F11E9">
              <w:t xml:space="preserve">-х классов общеобразовательных организаций, прибывающих в </w:t>
            </w:r>
            <w:r>
              <w:t>Глазуновский район</w:t>
            </w:r>
            <w:r w:rsidRPr="007F11E9">
              <w:t xml:space="preserve"> для сдачи </w:t>
            </w:r>
            <w:r>
              <w:t>О</w:t>
            </w:r>
            <w:r w:rsidRPr="007F11E9">
              <w:t xml:space="preserve">ГЭ, а также сменивших школу </w:t>
            </w:r>
            <w:r>
              <w:br/>
            </w:r>
            <w:r w:rsidRPr="007F11E9">
              <w:t>на последнем году обучения в пределах региона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7E" w:rsidRPr="007F11E9" w:rsidRDefault="00982E7E" w:rsidP="0076571A">
            <w:pPr>
              <w:tabs>
                <w:tab w:val="left" w:pos="708"/>
              </w:tabs>
              <w:jc w:val="center"/>
            </w:pPr>
            <w:r>
              <w:t xml:space="preserve">сентябрь 2015 </w:t>
            </w:r>
            <w:r w:rsidRPr="007F11E9">
              <w:t xml:space="preserve">г. – </w:t>
            </w:r>
            <w:r>
              <w:br/>
              <w:t>май 2016</w:t>
            </w:r>
            <w:r w:rsidRPr="007F11E9"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7F11E9" w:rsidRDefault="00982E7E" w:rsidP="0076571A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bCs w:val="0"/>
              </w:rPr>
            </w:pPr>
            <w:r w:rsidRPr="007F11E9">
              <w:rPr>
                <w:rFonts w:ascii="Times New Roman" w:hAnsi="Times New Roman"/>
                <w:b w:val="0"/>
                <w:bCs w:val="0"/>
              </w:rPr>
              <w:t>МОУО, ОО</w:t>
            </w:r>
          </w:p>
        </w:tc>
      </w:tr>
      <w:tr w:rsidR="00982E7E" w:rsidRPr="003C4D2E" w:rsidTr="00DB7CC9">
        <w:trPr>
          <w:trHeight w:val="150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E669D4">
            <w:pPr>
              <w:pStyle w:val="1"/>
              <w:keepNext/>
              <w:numPr>
                <w:ilvl w:val="0"/>
                <w:numId w:val="7"/>
              </w:numPr>
              <w:tabs>
                <w:tab w:val="left" w:pos="708"/>
              </w:tabs>
              <w:autoSpaceDE/>
              <w:autoSpaceDN/>
              <w:adjustRightInd/>
              <w:spacing w:before="0" w:after="0"/>
              <w:rPr>
                <w:rFonts w:ascii="Times New Roman" w:hAnsi="Times New Roman"/>
                <w:bCs w:val="0"/>
              </w:rPr>
            </w:pPr>
            <w:r w:rsidRPr="003C4D2E">
              <w:rPr>
                <w:rFonts w:ascii="Times New Roman" w:hAnsi="Times New Roman"/>
              </w:rPr>
              <w:t xml:space="preserve">Ресурсное и финансовое обеспечение </w:t>
            </w:r>
            <w:r>
              <w:rPr>
                <w:rFonts w:ascii="Times New Roman" w:hAnsi="Times New Roman"/>
              </w:rPr>
              <w:t>О</w:t>
            </w:r>
            <w:r w:rsidRPr="003C4D2E">
              <w:rPr>
                <w:rFonts w:ascii="Times New Roman" w:hAnsi="Times New Roman"/>
              </w:rPr>
              <w:t>ГЭ, ГВЭ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982E7E" w:rsidRPr="003C4D2E" w:rsidTr="00DB7CC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3C4D2E">
              <w:rPr>
                <w:bCs/>
              </w:rPr>
              <w:t>1.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3C4D2E">
              <w:t>Обеспечение условий для функционирования: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982E7E" w:rsidRPr="003C4D2E" w:rsidTr="00DB7CC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b/>
                <w:lang w:eastAsia="en-US"/>
              </w:rPr>
            </w:pPr>
            <w:r w:rsidRPr="003C4D2E">
              <w:rPr>
                <w:bCs/>
              </w:rPr>
              <w:t>1.</w:t>
            </w:r>
            <w:r>
              <w:rPr>
                <w:bCs/>
              </w:rPr>
              <w:t>1.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551212" w:rsidRDefault="00982E7E" w:rsidP="0076571A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>
              <w:t>ППЭ О</w:t>
            </w:r>
            <w:r w:rsidRPr="00551212">
              <w:t>ГЭ и ГВЭ:</w:t>
            </w:r>
          </w:p>
          <w:p w:rsidR="00982E7E" w:rsidRPr="00551212" w:rsidRDefault="00982E7E" w:rsidP="0076571A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досрочный период;</w:t>
            </w:r>
          </w:p>
          <w:p w:rsidR="00982E7E" w:rsidRPr="00551212" w:rsidRDefault="00982E7E" w:rsidP="0076571A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51212">
              <w:t xml:space="preserve">- </w:t>
            </w:r>
            <w:r>
              <w:t xml:space="preserve">основной </w:t>
            </w:r>
            <w:r w:rsidRPr="00551212">
              <w:t>период</w:t>
            </w:r>
            <w:r>
              <w:t>;</w:t>
            </w:r>
          </w:p>
          <w:p w:rsidR="00982E7E" w:rsidRPr="00551212" w:rsidRDefault="00982E7E" w:rsidP="0076571A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551212">
              <w:t>- дополнительный период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Default="00982E7E" w:rsidP="0076571A">
            <w:pPr>
              <w:tabs>
                <w:tab w:val="left" w:pos="708"/>
              </w:tabs>
              <w:jc w:val="center"/>
            </w:pPr>
          </w:p>
          <w:p w:rsidR="00982E7E" w:rsidRPr="00551212" w:rsidRDefault="00982E7E" w:rsidP="0076571A">
            <w:pPr>
              <w:tabs>
                <w:tab w:val="left" w:pos="708"/>
              </w:tabs>
              <w:jc w:val="center"/>
            </w:pPr>
            <w:r>
              <w:t>апрель 2016</w:t>
            </w:r>
            <w:r w:rsidRPr="00551212">
              <w:t xml:space="preserve"> г.</w:t>
            </w:r>
          </w:p>
          <w:p w:rsidR="00982E7E" w:rsidRPr="00551212" w:rsidRDefault="00982E7E" w:rsidP="0076571A">
            <w:pPr>
              <w:tabs>
                <w:tab w:val="left" w:pos="708"/>
              </w:tabs>
              <w:jc w:val="center"/>
            </w:pPr>
            <w:r>
              <w:t>май-июнь  2016</w:t>
            </w:r>
            <w:r w:rsidRPr="00551212">
              <w:t xml:space="preserve"> г.</w:t>
            </w:r>
          </w:p>
          <w:p w:rsidR="00982E7E" w:rsidRPr="00551212" w:rsidRDefault="00982E7E" w:rsidP="0076571A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 xml:space="preserve">август-сентябрь 2016 </w:t>
            </w:r>
            <w:r w:rsidRPr="00551212"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551212" w:rsidRDefault="00982E7E" w:rsidP="0076571A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bCs w:val="0"/>
              </w:rPr>
            </w:pPr>
            <w:r w:rsidRPr="00551212">
              <w:rPr>
                <w:rFonts w:ascii="Times New Roman" w:hAnsi="Times New Roman"/>
                <w:b w:val="0"/>
              </w:rPr>
              <w:t>МОУО, ОО</w:t>
            </w:r>
          </w:p>
        </w:tc>
      </w:tr>
      <w:tr w:rsidR="00982E7E" w:rsidRPr="003C4D2E" w:rsidTr="00DB7CC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1.2.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17552B" w:rsidRDefault="00982E7E" w:rsidP="0076571A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7552B">
              <w:t>Проведение совещания с представителями МВД России по вопросу обеспечения присутствия сотрудников на ППЭ, а также содействие работникам ППЭ в процессе прохождения участников через рамку металлодетектора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17552B" w:rsidRDefault="00982E7E" w:rsidP="0076571A">
            <w:pPr>
              <w:tabs>
                <w:tab w:val="left" w:pos="708"/>
              </w:tabs>
              <w:jc w:val="center"/>
            </w:pPr>
            <w:r>
              <w:t>февраль 2016</w:t>
            </w:r>
            <w:r w:rsidRPr="0017552B"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17552B" w:rsidRDefault="00982E7E" w:rsidP="0076571A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</w:rPr>
            </w:pPr>
            <w:r w:rsidRPr="0017552B">
              <w:rPr>
                <w:rFonts w:ascii="Times New Roman" w:hAnsi="Times New Roman"/>
                <w:b w:val="0"/>
              </w:rPr>
              <w:t>МОУО</w:t>
            </w:r>
          </w:p>
        </w:tc>
      </w:tr>
      <w:tr w:rsidR="00982E7E" w:rsidRPr="003C4D2E" w:rsidTr="00DB7CC9">
        <w:trPr>
          <w:trHeight w:val="150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E669D4">
            <w:pPr>
              <w:pStyle w:val="1"/>
              <w:keepNext/>
              <w:numPr>
                <w:ilvl w:val="0"/>
                <w:numId w:val="7"/>
              </w:numPr>
              <w:tabs>
                <w:tab w:val="left" w:pos="708"/>
              </w:tabs>
              <w:autoSpaceDE/>
              <w:autoSpaceDN/>
              <w:adjustRightInd/>
              <w:spacing w:before="0" w:after="0"/>
              <w:rPr>
                <w:rFonts w:ascii="Times New Roman" w:hAnsi="Times New Roman"/>
                <w:bCs w:val="0"/>
              </w:rPr>
            </w:pPr>
            <w:r w:rsidRPr="003C4D2E">
              <w:rPr>
                <w:rFonts w:ascii="Times New Roman" w:hAnsi="Times New Roman"/>
              </w:rPr>
              <w:t xml:space="preserve">Мероприятия по формированию региональной информационной системы обеспечения </w:t>
            </w:r>
            <w:r>
              <w:rPr>
                <w:rFonts w:ascii="Times New Roman" w:hAnsi="Times New Roman"/>
              </w:rPr>
              <w:t>ГИА-9</w:t>
            </w:r>
          </w:p>
        </w:tc>
      </w:tr>
      <w:tr w:rsidR="00982E7E" w:rsidRPr="003C4D2E" w:rsidTr="00DB7CC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3C4D2E">
              <w:t>1.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keepNext/>
              <w:jc w:val="both"/>
              <w:rPr>
                <w:rFonts w:eastAsia="Calibri"/>
                <w:lang w:eastAsia="en-US"/>
              </w:rPr>
            </w:pPr>
            <w:r w:rsidRPr="003C4D2E">
              <w:t xml:space="preserve">Организация работы по сбору данных в соответствии с утвержденным Рособрнадзором форматом и составом файлов </w:t>
            </w:r>
            <w:r>
              <w:t>РИС ГИА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Default="00982E7E" w:rsidP="00DB7CC9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szCs w:val="24"/>
              </w:rPr>
            </w:pPr>
            <w:r w:rsidRPr="003C4D2E">
              <w:rPr>
                <w:szCs w:val="24"/>
              </w:rPr>
              <w:t xml:space="preserve">ноябрь </w:t>
            </w:r>
            <w:r>
              <w:rPr>
                <w:szCs w:val="24"/>
              </w:rPr>
              <w:t xml:space="preserve">2015 </w:t>
            </w:r>
            <w:r w:rsidRPr="003C4D2E">
              <w:rPr>
                <w:szCs w:val="24"/>
              </w:rPr>
              <w:t xml:space="preserve">г. – </w:t>
            </w:r>
          </w:p>
          <w:p w:rsidR="00982E7E" w:rsidRPr="003C4D2E" w:rsidRDefault="00982E7E" w:rsidP="00DB7CC9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szCs w:val="24"/>
              </w:rPr>
            </w:pPr>
            <w:r w:rsidRPr="003C4D2E">
              <w:rPr>
                <w:szCs w:val="24"/>
              </w:rPr>
              <w:t xml:space="preserve">июль </w:t>
            </w:r>
            <w:r>
              <w:rPr>
                <w:szCs w:val="24"/>
              </w:rPr>
              <w:t>2016</w:t>
            </w:r>
            <w:r w:rsidRPr="003C4D2E">
              <w:rPr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18737C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3C4D2E">
              <w:t>МОУО, О</w:t>
            </w:r>
            <w:r>
              <w:t>О</w:t>
            </w:r>
          </w:p>
        </w:tc>
      </w:tr>
      <w:tr w:rsidR="00982E7E" w:rsidRPr="003C4D2E" w:rsidTr="00DB7CC9">
        <w:trPr>
          <w:trHeight w:val="150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E669D4">
            <w:pPr>
              <w:pStyle w:val="1"/>
              <w:keepNext/>
              <w:numPr>
                <w:ilvl w:val="0"/>
                <w:numId w:val="7"/>
              </w:numPr>
              <w:tabs>
                <w:tab w:val="left" w:pos="708"/>
              </w:tabs>
              <w:autoSpaceDE/>
              <w:autoSpaceDN/>
              <w:adjustRightInd/>
              <w:spacing w:before="0" w:after="0"/>
              <w:rPr>
                <w:rFonts w:ascii="Times New Roman" w:hAnsi="Times New Roman"/>
                <w:bCs w:val="0"/>
              </w:rPr>
            </w:pPr>
            <w:r w:rsidRPr="003C4D2E">
              <w:rPr>
                <w:rFonts w:ascii="Times New Roman" w:hAnsi="Times New Roman"/>
              </w:rPr>
              <w:t>Организация обучения</w:t>
            </w:r>
          </w:p>
        </w:tc>
      </w:tr>
      <w:tr w:rsidR="00982E7E" w:rsidRPr="003C4D2E" w:rsidTr="00DB7CC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3C4D2E">
              <w:t>1.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76571A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967DAC">
              <w:t>Участие в обучающих семинарах федерального и регионального уровней: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76571A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7DAC">
              <w:t>весь период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76571A">
            <w:pPr>
              <w:pStyle w:val="HTM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86EE6">
              <w:rPr>
                <w:rFonts w:ascii="Times New Roman" w:hAnsi="Times New Roman" w:cs="Times New Roman"/>
                <w:sz w:val="24"/>
              </w:rPr>
              <w:t>О</w:t>
            </w:r>
          </w:p>
        </w:tc>
      </w:tr>
      <w:tr w:rsidR="00982E7E" w:rsidRPr="003C4D2E" w:rsidTr="005A426B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3C4D2E">
              <w:t>2.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156CB3" w:rsidRDefault="00982E7E" w:rsidP="00982E7E">
            <w:pPr>
              <w:jc w:val="both"/>
              <w:rPr>
                <w:rFonts w:eastAsia="Calibri"/>
                <w:lang w:eastAsia="en-US"/>
              </w:rPr>
            </w:pPr>
            <w:r w:rsidRPr="00156CB3">
              <w:t xml:space="preserve">руководителей </w:t>
            </w:r>
          </w:p>
        </w:tc>
        <w:tc>
          <w:tcPr>
            <w:tcW w:w="2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7E" w:rsidRPr="00156CB3" w:rsidRDefault="00982E7E" w:rsidP="0076571A">
            <w:pPr>
              <w:rPr>
                <w:rFonts w:eastAsia="Calibri"/>
                <w:lang w:eastAsia="en-US"/>
              </w:rPr>
            </w:pPr>
          </w:p>
          <w:p w:rsidR="00982E7E" w:rsidRPr="00156CB3" w:rsidRDefault="00982E7E" w:rsidP="0076571A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7E" w:rsidRPr="00156CB3" w:rsidRDefault="00982E7E" w:rsidP="0076571A"/>
          <w:p w:rsidR="00982E7E" w:rsidRPr="00156CB3" w:rsidRDefault="00982E7E" w:rsidP="0076571A"/>
        </w:tc>
      </w:tr>
      <w:tr w:rsidR="00982E7E" w:rsidRPr="00156CB3" w:rsidTr="00DB7CC9">
        <w:trPr>
          <w:trHeight w:val="2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156CB3" w:rsidRDefault="00982E7E" w:rsidP="00DB7CC9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156CB3">
              <w:t>2.1.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156CB3" w:rsidRDefault="00982E7E" w:rsidP="00DB7CC9">
            <w:pPr>
              <w:jc w:val="both"/>
              <w:rPr>
                <w:rFonts w:eastAsia="Calibri"/>
                <w:lang w:eastAsia="en-US"/>
              </w:rPr>
            </w:pPr>
            <w:r>
              <w:t>членов ПК</w:t>
            </w:r>
            <w:r w:rsidRPr="00967DAC">
              <w:t xml:space="preserve"> (дистанционное обучение, семинары</w:t>
            </w:r>
            <w:r>
              <w:t>, вебинары, курсы повышения квалификации</w:t>
            </w:r>
            <w:r w:rsidRPr="00967DAC">
              <w:t>)</w:t>
            </w:r>
          </w:p>
        </w:tc>
        <w:tc>
          <w:tcPr>
            <w:tcW w:w="2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7E" w:rsidRPr="00156CB3" w:rsidRDefault="00982E7E" w:rsidP="00DB7CC9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7E" w:rsidRPr="00156CB3" w:rsidRDefault="00982E7E" w:rsidP="00DB7CC9"/>
        </w:tc>
      </w:tr>
      <w:tr w:rsidR="00982E7E" w:rsidRPr="003C4D2E" w:rsidTr="005A426B">
        <w:trPr>
          <w:trHeight w:val="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3C4D2E">
              <w:lastRenderedPageBreak/>
              <w:t>2.2</w:t>
            </w:r>
            <w:r>
              <w:t>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DB7CC9">
            <w:pPr>
              <w:jc w:val="both"/>
              <w:rPr>
                <w:rFonts w:eastAsia="Calibri"/>
                <w:lang w:eastAsia="en-US"/>
              </w:rPr>
            </w:pPr>
            <w:r w:rsidRPr="003C4D2E">
              <w:t xml:space="preserve">Организация обучения по вопросам подготовки и  проведения </w:t>
            </w:r>
            <w:r>
              <w:t>О</w:t>
            </w:r>
            <w:r w:rsidRPr="003C4D2E">
              <w:t xml:space="preserve">ГЭ: </w:t>
            </w:r>
          </w:p>
        </w:tc>
        <w:tc>
          <w:tcPr>
            <w:tcW w:w="2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/>
        </w:tc>
      </w:tr>
      <w:tr w:rsidR="00982E7E" w:rsidRPr="003C4D2E" w:rsidTr="00DB7CC9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3C4D2E">
              <w:t>3.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76571A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3C4D2E">
              <w:t xml:space="preserve">участников </w:t>
            </w:r>
            <w:r>
              <w:t>ОГЭ правилам заполнения бланков ОГЭ и технологии проведения ОГЭ</w:t>
            </w:r>
            <w:r>
              <w:br/>
            </w:r>
            <w:r w:rsidRPr="003C4D2E">
              <w:t>в ППЭ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76571A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 xml:space="preserve">октябрь 2015 г. - </w:t>
            </w:r>
            <w:r>
              <w:br/>
              <w:t>май2016</w:t>
            </w:r>
            <w:r w:rsidRPr="003C4D2E">
              <w:t xml:space="preserve"> г.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76571A">
            <w:pPr>
              <w:pStyle w:val="a6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МОУО, ОО</w:t>
            </w:r>
          </w:p>
        </w:tc>
      </w:tr>
      <w:tr w:rsidR="00982E7E" w:rsidRPr="003C4D2E" w:rsidTr="00DB7CC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3C4D2E">
              <w:t>3.1</w:t>
            </w:r>
            <w:r>
              <w:t>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A1181B" w:rsidRDefault="00982E7E" w:rsidP="0076571A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организаторов в аудиториях.</w:t>
            </w:r>
            <w:r w:rsidRPr="009F1244">
              <w:t xml:space="preserve"> 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BE23A3" w:rsidRDefault="00982E7E" w:rsidP="0076571A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 – май 2016 г.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A1181B" w:rsidRDefault="00982E7E" w:rsidP="0076571A">
            <w:pPr>
              <w:rPr>
                <w:bCs/>
              </w:rPr>
            </w:pPr>
            <w:r>
              <w:t>Руководители ППЭ</w:t>
            </w:r>
          </w:p>
        </w:tc>
      </w:tr>
      <w:tr w:rsidR="00982E7E" w:rsidRPr="003C4D2E" w:rsidTr="00DB7CC9">
        <w:trPr>
          <w:trHeight w:val="157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E669D4">
            <w:pPr>
              <w:pStyle w:val="1"/>
              <w:keepNext/>
              <w:numPr>
                <w:ilvl w:val="0"/>
                <w:numId w:val="7"/>
              </w:numPr>
              <w:tabs>
                <w:tab w:val="left" w:pos="708"/>
              </w:tabs>
              <w:autoSpaceDE/>
              <w:autoSpaceDN/>
              <w:adjustRightInd/>
              <w:spacing w:before="0" w:after="0"/>
              <w:rPr>
                <w:rFonts w:ascii="Times New Roman" w:hAnsi="Times New Roman"/>
                <w:bCs w:val="0"/>
              </w:rPr>
            </w:pPr>
            <w:r w:rsidRPr="003C4D2E">
              <w:rPr>
                <w:rFonts w:ascii="Times New Roman" w:hAnsi="Times New Roman"/>
              </w:rPr>
              <w:t xml:space="preserve">Информирование о проведении </w:t>
            </w:r>
            <w:r>
              <w:rPr>
                <w:rFonts w:ascii="Times New Roman" w:hAnsi="Times New Roman"/>
              </w:rPr>
              <w:t>О</w:t>
            </w:r>
            <w:r w:rsidRPr="003C4D2E">
              <w:rPr>
                <w:rFonts w:ascii="Times New Roman" w:hAnsi="Times New Roman"/>
              </w:rPr>
              <w:t>ГЭ</w:t>
            </w:r>
          </w:p>
        </w:tc>
      </w:tr>
      <w:tr w:rsidR="00982E7E" w:rsidRPr="003C4D2E" w:rsidTr="00DB7CC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3C4D2E">
              <w:t>1.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3C4D2E">
              <w:t>Мероприятия по обеспе</w:t>
            </w:r>
            <w:r>
              <w:t>чению информационной поддержки О</w:t>
            </w:r>
            <w:r w:rsidRPr="003C4D2E">
              <w:t>ГЭ в СМИ: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982E7E" w:rsidRPr="003C4D2E" w:rsidTr="00DB7CC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3C4D2E">
              <w:t>1.1</w:t>
            </w:r>
            <w:r>
              <w:t>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DB7CC9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967DAC">
              <w:t>подготовка и пр</w:t>
            </w:r>
            <w:r>
              <w:t>оведение совещаний по тематике О</w:t>
            </w:r>
            <w:r w:rsidRPr="00967DAC">
              <w:t xml:space="preserve">ГЭ с участием представителей Департамента, </w:t>
            </w:r>
            <w:r w:rsidRPr="00C76ED8">
              <w:t>ОО, общественности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7DAC">
              <w:t>весь период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DB7CC9">
            <w:pPr>
              <w:pStyle w:val="a6"/>
              <w:tabs>
                <w:tab w:val="left" w:pos="708"/>
              </w:tabs>
              <w:rPr>
                <w:szCs w:val="24"/>
              </w:rPr>
            </w:pPr>
            <w:r w:rsidRPr="00967DAC">
              <w:rPr>
                <w:szCs w:val="24"/>
              </w:rPr>
              <w:t>ОО</w:t>
            </w:r>
          </w:p>
        </w:tc>
      </w:tr>
      <w:tr w:rsidR="00982E7E" w:rsidRPr="003C4D2E" w:rsidTr="00DB7CC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ind w:left="-113" w:right="-113"/>
              <w:jc w:val="center"/>
            </w:pPr>
            <w:r>
              <w:t>1.2.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DB7CC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67DAC">
              <w:t>публикация материа</w:t>
            </w:r>
            <w:r>
              <w:t>лов о подготовке и проведении О</w:t>
            </w:r>
            <w:r w:rsidRPr="00967DAC">
              <w:t>ГЭ в СМИ в том числе:</w:t>
            </w:r>
          </w:p>
          <w:p w:rsidR="00982E7E" w:rsidRPr="00BE23A3" w:rsidRDefault="00982E7E" w:rsidP="00DB7CC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67DAC">
              <w:t>о сроках и местах подачи заявлений на сдачу ГИ</w:t>
            </w:r>
            <w:r>
              <w:t>А, местах регистрации на сдачу ОГЭ;</w:t>
            </w:r>
          </w:p>
          <w:p w:rsidR="00982E7E" w:rsidRPr="00790584" w:rsidRDefault="00982E7E" w:rsidP="00DB7CC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67DAC">
              <w:t>о сроках проведения ГИА</w:t>
            </w:r>
            <w:r>
              <w:t>;</w:t>
            </w:r>
          </w:p>
          <w:p w:rsidR="00982E7E" w:rsidRDefault="00982E7E" w:rsidP="00DB7CC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04DA6" w:rsidRDefault="00B04DA6" w:rsidP="00DB7CC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982E7E" w:rsidRPr="00790584" w:rsidRDefault="00982E7E" w:rsidP="00DB7CC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67DAC">
              <w:t xml:space="preserve">о сроках, местах и порядке </w:t>
            </w:r>
            <w:r>
              <w:t>подачи и рассмотрения апелляций;</w:t>
            </w:r>
          </w:p>
          <w:p w:rsidR="00B04DA6" w:rsidRDefault="00B04DA6" w:rsidP="00DB7CC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982E7E" w:rsidRDefault="00982E7E" w:rsidP="00DB7CC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67DAC">
              <w:t>о сроках, местах и порядке информиро</w:t>
            </w:r>
            <w:r>
              <w:t>вания о результатах О</w:t>
            </w:r>
            <w:r w:rsidRPr="00967DAC">
              <w:t>ГЭ</w:t>
            </w:r>
          </w:p>
          <w:p w:rsidR="00B04DA6" w:rsidRPr="00967DAC" w:rsidRDefault="00B04DA6" w:rsidP="00DB7CC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B04DA6" w:rsidP="00B04DA6">
            <w:pPr>
              <w:tabs>
                <w:tab w:val="left" w:pos="285"/>
                <w:tab w:val="left" w:pos="708"/>
                <w:tab w:val="center" w:pos="1144"/>
              </w:tabs>
            </w:pPr>
            <w:r>
              <w:tab/>
            </w:r>
            <w:r w:rsidR="00982E7E">
              <w:t xml:space="preserve">не позднее чем </w:t>
            </w:r>
            <w:r w:rsidR="00982E7E">
              <w:br/>
              <w:t>за 2 месяца до завершения срока подачи заявления</w:t>
            </w:r>
          </w:p>
          <w:p w:rsidR="00982E7E" w:rsidRDefault="00982E7E" w:rsidP="00DB7CC9">
            <w:pPr>
              <w:tabs>
                <w:tab w:val="left" w:pos="708"/>
              </w:tabs>
              <w:jc w:val="center"/>
            </w:pPr>
          </w:p>
          <w:p w:rsidR="00B04DA6" w:rsidRDefault="00B04DA6" w:rsidP="00DB7CC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982E7E" w:rsidRPr="00967DAC" w:rsidRDefault="00982E7E" w:rsidP="00DB7CC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не позднее чем </w:t>
            </w:r>
            <w:r>
              <w:br/>
              <w:t>за месяц до начала экзаменов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18737C">
            <w:pPr>
              <w:tabs>
                <w:tab w:val="left" w:pos="708"/>
              </w:tabs>
            </w:pPr>
            <w:r w:rsidRPr="00967DAC">
              <w:t>СМИ</w:t>
            </w:r>
          </w:p>
        </w:tc>
      </w:tr>
      <w:tr w:rsidR="00982E7E" w:rsidRPr="00156CB3" w:rsidTr="00DB7CC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156CB3" w:rsidRDefault="00982E7E" w:rsidP="00DB7CC9">
            <w:pPr>
              <w:pStyle w:val="a8"/>
              <w:tabs>
                <w:tab w:val="left" w:pos="34"/>
              </w:tabs>
              <w:spacing w:after="0"/>
              <w:jc w:val="center"/>
              <w:rPr>
                <w:bCs/>
              </w:rPr>
            </w:pPr>
            <w:r w:rsidRPr="00156CB3">
              <w:rPr>
                <w:bCs/>
              </w:rPr>
              <w:t>2.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156CB3" w:rsidRDefault="00982E7E" w:rsidP="00DB7CC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56CB3">
              <w:t>Информационно-разъяснительная работа с  МОУО, родителями, выпускниками, учителями, СМИ (плакаты, видеоролики, памятки, рекомендации, телефоны «горячей линии»)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156CB3" w:rsidRDefault="00982E7E" w:rsidP="00DB7CC9">
            <w:pPr>
              <w:tabs>
                <w:tab w:val="left" w:pos="708"/>
              </w:tabs>
              <w:jc w:val="center"/>
            </w:pPr>
            <w:r w:rsidRPr="00156CB3">
              <w:t>весь период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156CB3" w:rsidRDefault="00982E7E" w:rsidP="00DB7CC9">
            <w:pPr>
              <w:tabs>
                <w:tab w:val="left" w:pos="708"/>
              </w:tabs>
            </w:pPr>
            <w:r w:rsidRPr="00156CB3">
              <w:t>МОУО, ОО</w:t>
            </w:r>
          </w:p>
        </w:tc>
      </w:tr>
      <w:tr w:rsidR="00982E7E" w:rsidRPr="003C4D2E" w:rsidTr="00DB7CC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A1181B" w:rsidRDefault="00982E7E" w:rsidP="00A1181B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3.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DB7CC9">
            <w:pPr>
              <w:pStyle w:val="a8"/>
              <w:tabs>
                <w:tab w:val="left" w:pos="708"/>
              </w:tabs>
              <w:spacing w:after="0"/>
              <w:rPr>
                <w:bCs/>
              </w:rPr>
            </w:pPr>
            <w:r w:rsidRPr="00967DAC">
              <w:rPr>
                <w:bCs/>
              </w:rPr>
              <w:t xml:space="preserve">Доведение до сведения </w:t>
            </w:r>
            <w:r>
              <w:rPr>
                <w:bCs/>
              </w:rPr>
              <w:t>ОО</w:t>
            </w:r>
            <w:r w:rsidRPr="00967DAC">
              <w:rPr>
                <w:bCs/>
              </w:rPr>
              <w:t>, лиц, привлекае</w:t>
            </w:r>
            <w:r>
              <w:rPr>
                <w:bCs/>
              </w:rPr>
              <w:t>мых к организации и проведению ОГЭ, участников ОГЭ инструкций по проведению ОГЭ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DB7CC9">
            <w:pPr>
              <w:pStyle w:val="a8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bCs/>
              </w:rPr>
            </w:pPr>
            <w:r w:rsidRPr="00967DAC">
              <w:rPr>
                <w:bCs/>
              </w:rPr>
              <w:t xml:space="preserve">январь-апрель </w:t>
            </w:r>
            <w:r>
              <w:rPr>
                <w:bCs/>
              </w:rPr>
              <w:t>2016</w:t>
            </w:r>
            <w:r w:rsidRPr="00967DAC">
              <w:rPr>
                <w:bCs/>
              </w:rPr>
              <w:t xml:space="preserve"> г.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DB7CC9">
            <w:pPr>
              <w:pStyle w:val="30"/>
              <w:tabs>
                <w:tab w:val="left" w:pos="708"/>
              </w:tabs>
              <w:spacing w:after="0"/>
              <w:rPr>
                <w:bCs/>
                <w:sz w:val="24"/>
                <w:szCs w:val="24"/>
              </w:rPr>
            </w:pPr>
            <w:r w:rsidRPr="00967DAC">
              <w:rPr>
                <w:sz w:val="24"/>
                <w:szCs w:val="24"/>
              </w:rPr>
              <w:t>ОО</w:t>
            </w:r>
          </w:p>
        </w:tc>
      </w:tr>
      <w:tr w:rsidR="00982E7E" w:rsidRPr="003C4D2E" w:rsidTr="00DB7CC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DB7CC9">
            <w:pPr>
              <w:tabs>
                <w:tab w:val="left" w:pos="708"/>
              </w:tabs>
              <w:jc w:val="both"/>
              <w:rPr>
                <w:rFonts w:eastAsia="Calibri"/>
                <w:i/>
                <w:iCs/>
                <w:lang w:eastAsia="en-US"/>
              </w:rPr>
            </w:pPr>
            <w:r>
              <w:t>О</w:t>
            </w:r>
            <w:r w:rsidRPr="00967DAC">
              <w:t>формлени</w:t>
            </w:r>
            <w:r>
              <w:t>е</w:t>
            </w:r>
            <w:r w:rsidRPr="00967DAC">
              <w:t xml:space="preserve"> информационных сайтов и стендов для выпускников 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967DAC">
              <w:t>весь период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A1181B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967DAC">
              <w:t>МОУО, ОО</w:t>
            </w:r>
          </w:p>
        </w:tc>
      </w:tr>
      <w:tr w:rsidR="00982E7E" w:rsidRPr="003C4D2E" w:rsidTr="00DB7CC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DB7CC9">
            <w:pPr>
              <w:tabs>
                <w:tab w:val="left" w:pos="708"/>
              </w:tabs>
              <w:jc w:val="both"/>
              <w:rPr>
                <w:rFonts w:eastAsia="Calibri"/>
                <w:iCs/>
                <w:lang w:eastAsia="en-US"/>
              </w:rPr>
            </w:pPr>
            <w:r w:rsidRPr="00967DAC">
              <w:rPr>
                <w:iCs/>
              </w:rPr>
              <w:t xml:space="preserve">Работа «горячей линии» по вопросам </w:t>
            </w:r>
            <w:r>
              <w:rPr>
                <w:iCs/>
              </w:rPr>
              <w:t>О</w:t>
            </w:r>
            <w:r w:rsidRPr="00967DAC">
              <w:rPr>
                <w:iCs/>
              </w:rPr>
              <w:t>ГЭ, ГВЭ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сентябрь 2015 г.</w:t>
            </w:r>
            <w:r w:rsidRPr="00967DAC">
              <w:t>-</w:t>
            </w:r>
            <w:r>
              <w:t xml:space="preserve"> август2016</w:t>
            </w:r>
            <w:r w:rsidRPr="00967DAC">
              <w:t xml:space="preserve"> г.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A1181B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t>О</w:t>
            </w:r>
            <w:r w:rsidRPr="00967DAC">
              <w:t>О</w:t>
            </w:r>
          </w:p>
        </w:tc>
      </w:tr>
      <w:tr w:rsidR="00982E7E" w:rsidRPr="003C4D2E" w:rsidTr="00DB7CC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DB7CC9">
            <w:pPr>
              <w:tabs>
                <w:tab w:val="left" w:pos="708"/>
              </w:tabs>
              <w:jc w:val="both"/>
              <w:rPr>
                <w:iCs/>
              </w:rPr>
            </w:pPr>
            <w:r w:rsidRPr="00967DAC">
              <w:rPr>
                <w:iCs/>
              </w:rPr>
              <w:t xml:space="preserve">Проведения родительских собраний с целью разъяснения вопросов </w:t>
            </w:r>
            <w:r>
              <w:rPr>
                <w:iCs/>
              </w:rPr>
              <w:t>по организации</w:t>
            </w:r>
            <w:r>
              <w:rPr>
                <w:iCs/>
              </w:rPr>
              <w:br/>
            </w:r>
            <w:r w:rsidRPr="00967DAC">
              <w:rPr>
                <w:iCs/>
              </w:rPr>
              <w:t>и проведени</w:t>
            </w:r>
            <w:r>
              <w:rPr>
                <w:iCs/>
              </w:rPr>
              <w:t>юО</w:t>
            </w:r>
            <w:r w:rsidRPr="00967DAC">
              <w:rPr>
                <w:iCs/>
              </w:rPr>
              <w:t xml:space="preserve">ГЭ 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967DAC" w:rsidRDefault="00982E7E" w:rsidP="00DB7CC9">
            <w:pPr>
              <w:tabs>
                <w:tab w:val="left" w:pos="708"/>
              </w:tabs>
              <w:jc w:val="center"/>
            </w:pPr>
            <w:r>
              <w:t>ноябрь 2015</w:t>
            </w:r>
            <w:r w:rsidRPr="00967DAC">
              <w:t xml:space="preserve"> г. – </w:t>
            </w:r>
            <w:r>
              <w:br/>
            </w:r>
            <w:r w:rsidRPr="00967DAC">
              <w:t xml:space="preserve">май </w:t>
            </w:r>
            <w:r>
              <w:t>2016</w:t>
            </w:r>
            <w:r w:rsidRPr="00967DAC">
              <w:t xml:space="preserve"> г.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</w:pPr>
            <w:r w:rsidRPr="003C4D2E">
              <w:t>МОУО, ОО</w:t>
            </w:r>
          </w:p>
        </w:tc>
      </w:tr>
      <w:tr w:rsidR="00982E7E" w:rsidRPr="003C4D2E" w:rsidTr="00DB7CC9">
        <w:trPr>
          <w:trHeight w:val="463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7E" w:rsidRPr="003C4D2E" w:rsidRDefault="00982E7E" w:rsidP="00E669D4">
            <w:pPr>
              <w:numPr>
                <w:ilvl w:val="0"/>
                <w:numId w:val="7"/>
              </w:num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3C4D2E">
              <w:rPr>
                <w:b/>
              </w:rPr>
              <w:t xml:space="preserve">Проведение </w:t>
            </w:r>
            <w:r>
              <w:rPr>
                <w:b/>
              </w:rPr>
              <w:t>О</w:t>
            </w:r>
            <w:r w:rsidRPr="003C4D2E">
              <w:rPr>
                <w:b/>
              </w:rPr>
              <w:t xml:space="preserve">ГЭ и ГВЭ в досрочный </w:t>
            </w:r>
            <w:r>
              <w:rPr>
                <w:b/>
              </w:rPr>
              <w:t xml:space="preserve">и основной </w:t>
            </w:r>
            <w:r w:rsidRPr="003C4D2E">
              <w:rPr>
                <w:b/>
              </w:rPr>
              <w:t>период</w:t>
            </w:r>
            <w:r>
              <w:rPr>
                <w:b/>
              </w:rPr>
              <w:t>ы ГИА</w:t>
            </w:r>
          </w:p>
        </w:tc>
      </w:tr>
      <w:tr w:rsidR="00982E7E" w:rsidRPr="003C4D2E" w:rsidTr="00DB7CC9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b/>
                <w:lang w:eastAsia="en-US"/>
              </w:rPr>
            </w:pPr>
            <w:r w:rsidRPr="003C4D2E">
              <w:rPr>
                <w:b/>
              </w:rPr>
              <w:t>1.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3C4D2E">
              <w:rPr>
                <w:b/>
              </w:rPr>
              <w:t xml:space="preserve">Реализация технологии проведения </w:t>
            </w:r>
            <w:r>
              <w:rPr>
                <w:b/>
              </w:rPr>
              <w:t>О</w:t>
            </w:r>
            <w:r w:rsidRPr="003C4D2E">
              <w:rPr>
                <w:b/>
              </w:rPr>
              <w:t>ГЭ  и ГВЭ</w:t>
            </w:r>
          </w:p>
        </w:tc>
      </w:tr>
      <w:tr w:rsidR="00982E7E" w:rsidRPr="003C4D2E" w:rsidTr="00DB7CC9">
        <w:trPr>
          <w:trHeight w:val="1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1.1</w:t>
            </w:r>
            <w:r w:rsidRPr="003C4D2E">
              <w:t>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jc w:val="both"/>
              <w:rPr>
                <w:rFonts w:eastAsia="Calibri"/>
                <w:lang w:eastAsia="en-US"/>
              </w:rPr>
            </w:pPr>
            <w:r w:rsidRPr="003C4D2E">
              <w:t xml:space="preserve">Получение и доставка </w:t>
            </w:r>
            <w:r>
              <w:t xml:space="preserve">в ППЭ </w:t>
            </w:r>
            <w:r w:rsidRPr="003C4D2E">
              <w:t>экзаменацио</w:t>
            </w:r>
            <w:r>
              <w:t>нных материалов для проведения ОГЭ</w:t>
            </w:r>
            <w:r>
              <w:br/>
            </w:r>
            <w:r w:rsidRPr="003C4D2E">
              <w:t>с соблюдением необходимых мер информационной безопасности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E669D4" w:rsidRDefault="00982E7E" w:rsidP="00DB7CC9">
            <w:pPr>
              <w:tabs>
                <w:tab w:val="left" w:pos="708"/>
              </w:tabs>
              <w:jc w:val="center"/>
            </w:pPr>
            <w:r>
              <w:t xml:space="preserve">апрель, </w:t>
            </w:r>
          </w:p>
          <w:p w:rsidR="00982E7E" w:rsidRDefault="00982E7E" w:rsidP="00DB7CC9">
            <w:pPr>
              <w:tabs>
                <w:tab w:val="left" w:pos="708"/>
              </w:tabs>
              <w:jc w:val="center"/>
            </w:pPr>
            <w:r>
              <w:t xml:space="preserve">май-июнь, </w:t>
            </w:r>
          </w:p>
          <w:p w:rsidR="00982E7E" w:rsidRPr="00F3006F" w:rsidRDefault="00982E7E" w:rsidP="00DB7CC9">
            <w:pPr>
              <w:tabs>
                <w:tab w:val="left" w:pos="708"/>
              </w:tabs>
              <w:jc w:val="center"/>
            </w:pPr>
            <w:r>
              <w:t xml:space="preserve">август-сентябрь </w:t>
            </w:r>
          </w:p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lastRenderedPageBreak/>
              <w:t>201</w:t>
            </w:r>
            <w:r w:rsidRPr="00F3006F">
              <w:t>6</w:t>
            </w:r>
            <w:r w:rsidRPr="003C4D2E">
              <w:t xml:space="preserve"> г.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lastRenderedPageBreak/>
              <w:t>МОУО</w:t>
            </w:r>
          </w:p>
        </w:tc>
      </w:tr>
      <w:tr w:rsidR="00982E7E" w:rsidRPr="003C4D2E" w:rsidTr="00DB7CC9">
        <w:trPr>
          <w:trHeight w:val="1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lastRenderedPageBreak/>
              <w:t>1.2</w:t>
            </w:r>
            <w:r w:rsidRPr="003C4D2E">
              <w:t>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>
              <w:t>Проведение О</w:t>
            </w:r>
            <w:r w:rsidRPr="003C4D2E">
              <w:t xml:space="preserve">ГЭ и ГВЭ согласно расписанию, утвержденному </w:t>
            </w:r>
            <w:r>
              <w:t>приказом Министерства образования и науки РФ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E669D4" w:rsidRDefault="00982E7E" w:rsidP="00DB7CC9">
            <w:pPr>
              <w:tabs>
                <w:tab w:val="left" w:pos="708"/>
              </w:tabs>
              <w:jc w:val="center"/>
            </w:pPr>
            <w:r>
              <w:t xml:space="preserve">апрель, </w:t>
            </w:r>
          </w:p>
          <w:p w:rsidR="00982E7E" w:rsidRDefault="00982E7E" w:rsidP="00DB7CC9">
            <w:pPr>
              <w:tabs>
                <w:tab w:val="left" w:pos="708"/>
              </w:tabs>
              <w:jc w:val="center"/>
            </w:pPr>
            <w:r>
              <w:t xml:space="preserve">май-июнь, </w:t>
            </w:r>
          </w:p>
          <w:p w:rsidR="00982E7E" w:rsidRPr="00E669D4" w:rsidRDefault="00982E7E" w:rsidP="00DB7CC9">
            <w:pPr>
              <w:pStyle w:val="a6"/>
              <w:tabs>
                <w:tab w:val="left" w:pos="708"/>
              </w:tabs>
              <w:jc w:val="center"/>
            </w:pPr>
            <w:r>
              <w:t xml:space="preserve">август-сентябрь </w:t>
            </w:r>
          </w:p>
          <w:p w:rsidR="00982E7E" w:rsidRPr="003C4D2E" w:rsidRDefault="00982E7E" w:rsidP="00DB7CC9">
            <w:pPr>
              <w:pStyle w:val="a6"/>
              <w:tabs>
                <w:tab w:val="left" w:pos="708"/>
              </w:tabs>
              <w:jc w:val="center"/>
              <w:rPr>
                <w:szCs w:val="24"/>
              </w:rPr>
            </w:pPr>
            <w:r>
              <w:t>201</w:t>
            </w:r>
            <w:r w:rsidRPr="00E669D4">
              <w:t>6</w:t>
            </w:r>
            <w:r w:rsidRPr="003C4D2E">
              <w:t xml:space="preserve"> г.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t xml:space="preserve">МОУО, </w:t>
            </w:r>
            <w:r w:rsidRPr="003C4D2E">
              <w:t>ОО</w:t>
            </w:r>
          </w:p>
        </w:tc>
      </w:tr>
      <w:tr w:rsidR="00982E7E" w:rsidRPr="003C4D2E" w:rsidTr="00DB7CC9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pStyle w:val="20"/>
              <w:tabs>
                <w:tab w:val="num" w:pos="0"/>
              </w:tabs>
              <w:spacing w:after="0" w:line="240" w:lineRule="auto"/>
            </w:pPr>
            <w:r w:rsidRPr="003C4D2E">
              <w:t>Подготовка анали</w:t>
            </w:r>
            <w:r>
              <w:t>тического отчета по проведению О</w:t>
            </w:r>
            <w:r w:rsidRPr="003C4D2E">
              <w:t>ГЭ</w:t>
            </w:r>
            <w:r>
              <w:t>, ГВЭ</w:t>
            </w:r>
            <w:r w:rsidRPr="003C4D2E">
              <w:t xml:space="preserve"> текущего года </w:t>
            </w:r>
            <w:r w:rsidRPr="00F3006F">
              <w:br/>
            </w:r>
            <w:r w:rsidRPr="003C4D2E">
              <w:t>и предложений на следую</w:t>
            </w:r>
            <w:r>
              <w:t>щий год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июль-август201</w:t>
            </w:r>
            <w:r>
              <w:rPr>
                <w:lang w:val="en-US"/>
              </w:rPr>
              <w:t>6</w:t>
            </w:r>
            <w:r w:rsidRPr="003C4D2E">
              <w:t xml:space="preserve"> г.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A1181B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3C4D2E">
              <w:t>МОУО</w:t>
            </w:r>
          </w:p>
        </w:tc>
      </w:tr>
      <w:tr w:rsidR="00982E7E" w:rsidRPr="003C4D2E" w:rsidTr="00DB7CC9">
        <w:trPr>
          <w:trHeight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b/>
                <w:lang w:eastAsia="en-US"/>
              </w:rPr>
            </w:pPr>
            <w:r w:rsidRPr="003C4D2E">
              <w:rPr>
                <w:b/>
              </w:rPr>
              <w:t>2.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3C4D2E">
              <w:rPr>
                <w:b/>
              </w:rPr>
              <w:t>Контроль за обеспечением условий информационной безопасности, в т.ч. через механизмы общественного наблюдения</w:t>
            </w:r>
          </w:p>
        </w:tc>
      </w:tr>
      <w:tr w:rsidR="00982E7E" w:rsidRPr="00E64BEF" w:rsidTr="00DB7CC9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E64BEF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E64BEF">
              <w:rPr>
                <w:bCs/>
              </w:rPr>
              <w:t>2.1.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E64BEF" w:rsidRDefault="00982E7E" w:rsidP="00DB7CC9">
            <w:pPr>
              <w:tabs>
                <w:tab w:val="num" w:pos="-108"/>
              </w:tabs>
              <w:jc w:val="both"/>
              <w:rPr>
                <w:rFonts w:eastAsia="Calibri"/>
                <w:bCs/>
                <w:lang w:eastAsia="en-US"/>
              </w:rPr>
            </w:pPr>
            <w:r w:rsidRPr="00E64BEF">
              <w:rPr>
                <w:bCs/>
              </w:rPr>
              <w:t xml:space="preserve">Контроль </w:t>
            </w:r>
            <w:r w:rsidRPr="00E64BEF">
              <w:t>за соблюдением процедуры проведения ОГЭ, ГВЭ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E64BEF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E64BEF">
              <w:rPr>
                <w:bCs/>
              </w:rPr>
              <w:t>апрель-июнь, август, сентябрь</w:t>
            </w:r>
            <w:r>
              <w:rPr>
                <w:bCs/>
              </w:rPr>
              <w:t xml:space="preserve"> 2016</w:t>
            </w:r>
            <w:r w:rsidRPr="00E64BEF">
              <w:rPr>
                <w:bCs/>
              </w:rPr>
              <w:t xml:space="preserve"> г.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E64BEF" w:rsidRDefault="00982E7E" w:rsidP="00DB7CC9">
            <w:pPr>
              <w:tabs>
                <w:tab w:val="left" w:pos="708"/>
              </w:tabs>
              <w:rPr>
                <w:rFonts w:eastAsia="Calibri"/>
                <w:bCs/>
                <w:lang w:eastAsia="en-US"/>
              </w:rPr>
            </w:pPr>
            <w:r w:rsidRPr="00E64BEF">
              <w:rPr>
                <w:bCs/>
              </w:rPr>
              <w:t>общественные наблюдатели</w:t>
            </w:r>
          </w:p>
        </w:tc>
      </w:tr>
      <w:tr w:rsidR="00982E7E" w:rsidRPr="00E64BEF" w:rsidTr="00DB7CC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E64BEF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E64BEF">
              <w:t>2.2.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E64BEF" w:rsidRDefault="00982E7E" w:rsidP="00DB7CC9">
            <w:pPr>
              <w:tabs>
                <w:tab w:val="num" w:pos="-108"/>
              </w:tabs>
              <w:jc w:val="both"/>
              <w:rPr>
                <w:rFonts w:eastAsia="Calibri"/>
                <w:bCs/>
                <w:lang w:eastAsia="en-US"/>
              </w:rPr>
            </w:pPr>
            <w:r w:rsidRPr="00E64BEF">
              <w:rPr>
                <w:bCs/>
              </w:rPr>
              <w:t xml:space="preserve">Контроль за процедурой обработки материалов ОГЭ и организацией оценивания </w:t>
            </w:r>
            <w:r w:rsidRPr="00E64BEF">
              <w:t>ответов на задания с развернутым ответом, работ в форме ГВЭ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E64BEF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E64BEF">
              <w:rPr>
                <w:bCs/>
              </w:rPr>
              <w:t>ап</w:t>
            </w:r>
            <w:r>
              <w:rPr>
                <w:bCs/>
              </w:rPr>
              <w:t>рель-июнь, август, сентябрь 2016</w:t>
            </w:r>
            <w:r w:rsidRPr="00E64BEF">
              <w:rPr>
                <w:bCs/>
              </w:rPr>
              <w:t xml:space="preserve"> г.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E64BEF" w:rsidRDefault="00982E7E" w:rsidP="00DB7CC9">
            <w:pPr>
              <w:tabs>
                <w:tab w:val="left" w:pos="708"/>
              </w:tabs>
              <w:rPr>
                <w:rFonts w:eastAsia="Calibri"/>
                <w:bCs/>
                <w:lang w:eastAsia="en-US"/>
              </w:rPr>
            </w:pPr>
            <w:r w:rsidRPr="00E64BEF">
              <w:rPr>
                <w:bCs/>
              </w:rPr>
              <w:t>общественные наблюдатели</w:t>
            </w:r>
          </w:p>
        </w:tc>
      </w:tr>
      <w:tr w:rsidR="00982E7E" w:rsidRPr="00E64BEF" w:rsidTr="00DB7CC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E64BEF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2.3</w:t>
            </w:r>
            <w:r w:rsidRPr="00E64BEF">
              <w:rPr>
                <w:bCs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E64BEF" w:rsidRDefault="00982E7E" w:rsidP="00DB7CC9">
            <w:pPr>
              <w:tabs>
                <w:tab w:val="num" w:pos="-108"/>
              </w:tabs>
              <w:jc w:val="both"/>
              <w:rPr>
                <w:rFonts w:eastAsia="Calibri"/>
                <w:bCs/>
                <w:lang w:eastAsia="en-US"/>
              </w:rPr>
            </w:pPr>
            <w:r w:rsidRPr="00E64BEF">
              <w:rPr>
                <w:bCs/>
              </w:rPr>
              <w:t xml:space="preserve">Контроль за соблюдением </w:t>
            </w:r>
            <w:r w:rsidRPr="00E64BEF">
              <w:t xml:space="preserve">режима информационной </w:t>
            </w:r>
            <w:r w:rsidRPr="00E64BEF">
              <w:rPr>
                <w:bCs/>
              </w:rPr>
              <w:t>безопасности в ППЭ, ОРЦОКО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E64BEF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E64BEF">
              <w:rPr>
                <w:bCs/>
              </w:rPr>
              <w:t>ап</w:t>
            </w:r>
            <w:r>
              <w:rPr>
                <w:bCs/>
              </w:rPr>
              <w:t>рель-июнь, август, сентябрь 2016</w:t>
            </w:r>
            <w:r w:rsidRPr="00E64BEF">
              <w:rPr>
                <w:bCs/>
              </w:rPr>
              <w:t xml:space="preserve"> г.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E64BEF" w:rsidRDefault="00982E7E" w:rsidP="00DB7CC9">
            <w:pPr>
              <w:tabs>
                <w:tab w:val="left" w:pos="708"/>
              </w:tabs>
              <w:rPr>
                <w:rFonts w:eastAsia="Calibri"/>
                <w:bCs/>
                <w:lang w:eastAsia="en-US"/>
              </w:rPr>
            </w:pPr>
            <w:r w:rsidRPr="00E64BEF">
              <w:rPr>
                <w:bCs/>
              </w:rPr>
              <w:t>общественные наблюдатели</w:t>
            </w:r>
          </w:p>
        </w:tc>
      </w:tr>
      <w:tr w:rsidR="00982E7E" w:rsidRPr="003C4D2E" w:rsidTr="00DB7CC9">
        <w:trPr>
          <w:trHeight w:val="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b/>
                <w:lang w:eastAsia="en-US"/>
              </w:rPr>
            </w:pPr>
            <w:r w:rsidRPr="003C4D2E">
              <w:rPr>
                <w:b/>
              </w:rPr>
              <w:t>3.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3C4D2E">
              <w:rPr>
                <w:b/>
              </w:rPr>
              <w:t xml:space="preserve">Организация оповещения о результатах </w:t>
            </w:r>
            <w:r>
              <w:rPr>
                <w:b/>
              </w:rPr>
              <w:t>О</w:t>
            </w:r>
            <w:r w:rsidRPr="003C4D2E">
              <w:rPr>
                <w:b/>
              </w:rPr>
              <w:t xml:space="preserve">ГЭ и ГВЭ (в том числе после подачи апелляций) </w:t>
            </w:r>
          </w:p>
        </w:tc>
      </w:tr>
      <w:tr w:rsidR="00982E7E" w:rsidRPr="003C4D2E" w:rsidTr="00DB7CC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3C4D2E">
              <w:t>3.1.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keepNext/>
              <w:jc w:val="both"/>
              <w:rPr>
                <w:rFonts w:eastAsia="Calibri"/>
                <w:lang w:eastAsia="en-US"/>
              </w:rPr>
            </w:pPr>
            <w:r w:rsidRPr="003C4D2E">
              <w:t xml:space="preserve">Утверждение протоколов о результатах </w:t>
            </w:r>
            <w:r>
              <w:t>О</w:t>
            </w:r>
            <w:r w:rsidRPr="003C4D2E">
              <w:t xml:space="preserve">ГЭ, ГВЭ по каждому общеобразовательному предмету и организация оповещения участников </w:t>
            </w:r>
            <w:r w:rsidRPr="003C4D2E">
              <w:br/>
              <w:t xml:space="preserve">об утвержденных результатах </w:t>
            </w:r>
            <w:r>
              <w:t>ОГЭ, ГВЭ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pStyle w:val="a6"/>
              <w:tabs>
                <w:tab w:val="left" w:pos="708"/>
              </w:tabs>
              <w:jc w:val="center"/>
              <w:rPr>
                <w:szCs w:val="24"/>
              </w:rPr>
            </w:pPr>
            <w:r w:rsidRPr="003C4D2E">
              <w:rPr>
                <w:szCs w:val="24"/>
              </w:rPr>
              <w:t>в сроки, установленные Рособрнадзором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3C4D2E">
              <w:t>МОУО, ОО</w:t>
            </w:r>
          </w:p>
        </w:tc>
      </w:tr>
      <w:tr w:rsidR="00982E7E" w:rsidRPr="003C4D2E" w:rsidTr="00DB7CC9">
        <w:trPr>
          <w:trHeight w:val="282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AD5B87" w:rsidRDefault="00982E7E" w:rsidP="00E669D4">
            <w:pPr>
              <w:numPr>
                <w:ilvl w:val="0"/>
                <w:numId w:val="7"/>
              </w:numPr>
              <w:tabs>
                <w:tab w:val="left" w:pos="708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Этап анализа и разработки</w:t>
            </w:r>
            <w:r w:rsidRPr="003C4D2E">
              <w:rPr>
                <w:b/>
              </w:rPr>
              <w:t xml:space="preserve"> предложений </w:t>
            </w:r>
          </w:p>
        </w:tc>
      </w:tr>
      <w:tr w:rsidR="00982E7E" w:rsidRPr="003C4D2E" w:rsidTr="00DB7CC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 w:rsidRPr="003C4D2E">
              <w:rPr>
                <w:b/>
                <w:bCs/>
              </w:rPr>
              <w:t>1.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rPr>
                <w:rFonts w:eastAsia="Calibri"/>
                <w:bCs/>
                <w:lang w:eastAsia="en-US"/>
              </w:rPr>
            </w:pPr>
            <w:r w:rsidRPr="003C4D2E">
              <w:rPr>
                <w:b/>
              </w:rPr>
              <w:t>Подготовка и предоставление:</w:t>
            </w:r>
          </w:p>
        </w:tc>
      </w:tr>
      <w:tr w:rsidR="00982E7E" w:rsidRPr="003C4D2E" w:rsidTr="00DB7CC9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3C4D2E">
              <w:rPr>
                <w:bCs/>
              </w:rPr>
              <w:t>1.1.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3C4D2E">
              <w:t xml:space="preserve">итоговых отчетов о результатах работы </w:t>
            </w:r>
            <w:r>
              <w:t xml:space="preserve">ПК </w:t>
            </w:r>
            <w:r w:rsidRPr="003C4D2E">
              <w:t>- в ГЭК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3C4D2E">
              <w:t xml:space="preserve">июль </w:t>
            </w:r>
            <w:r>
              <w:t>2016</w:t>
            </w:r>
            <w:r w:rsidRPr="003C4D2E">
              <w:t xml:space="preserve"> г.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7E" w:rsidRPr="003C4D2E" w:rsidRDefault="00982E7E" w:rsidP="00DB7CC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3C4D2E">
              <w:t xml:space="preserve">Уполномоченные представители ГЭК, </w:t>
            </w:r>
            <w:r>
              <w:t>ПК</w:t>
            </w:r>
            <w:r w:rsidRPr="003C4D2E">
              <w:t xml:space="preserve"> по каждому общеобразовательному предмету</w:t>
            </w:r>
          </w:p>
        </w:tc>
      </w:tr>
    </w:tbl>
    <w:p w:rsidR="00E669D4" w:rsidRPr="00607DD1" w:rsidRDefault="00E669D4" w:rsidP="00E669D4"/>
    <w:p w:rsidR="00E669D4" w:rsidRDefault="00E669D4"/>
    <w:sectPr w:rsidR="00E669D4" w:rsidSect="00B04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22D" w:rsidRDefault="005F622D">
      <w:r>
        <w:separator/>
      </w:r>
    </w:p>
  </w:endnote>
  <w:endnote w:type="continuationSeparator" w:id="1">
    <w:p w:rsidR="005F622D" w:rsidRDefault="005F6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C9" w:rsidRDefault="00DB7CC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C9" w:rsidRDefault="00DB7CC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C9" w:rsidRDefault="00DB7C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22D" w:rsidRDefault="005F622D">
      <w:r>
        <w:separator/>
      </w:r>
    </w:p>
  </w:footnote>
  <w:footnote w:type="continuationSeparator" w:id="1">
    <w:p w:rsidR="005F622D" w:rsidRDefault="005F6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C9" w:rsidRDefault="00DB7CC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C9" w:rsidRDefault="00DB7CC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C9" w:rsidRDefault="00DB7C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B7E08"/>
    <w:multiLevelType w:val="hybridMultilevel"/>
    <w:tmpl w:val="12989E3E"/>
    <w:lvl w:ilvl="0" w:tplc="8C2619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36BC2"/>
    <w:multiLevelType w:val="hybridMultilevel"/>
    <w:tmpl w:val="864EEE90"/>
    <w:lvl w:ilvl="0" w:tplc="3D3E03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72E10"/>
    <w:multiLevelType w:val="hybridMultilevel"/>
    <w:tmpl w:val="9BA461A4"/>
    <w:lvl w:ilvl="0" w:tplc="BB52EE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7D4FD7"/>
    <w:multiLevelType w:val="hybridMultilevel"/>
    <w:tmpl w:val="A7E0E69C"/>
    <w:lvl w:ilvl="0" w:tplc="60D8C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24BD8"/>
    <w:multiLevelType w:val="hybridMultilevel"/>
    <w:tmpl w:val="A016FB78"/>
    <w:lvl w:ilvl="0" w:tplc="341A3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332D0"/>
    <w:multiLevelType w:val="hybridMultilevel"/>
    <w:tmpl w:val="E180A23C"/>
    <w:lvl w:ilvl="0" w:tplc="A32EB8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D6A80"/>
    <w:multiLevelType w:val="hybridMultilevel"/>
    <w:tmpl w:val="9B081946"/>
    <w:lvl w:ilvl="0" w:tplc="B5B0D9E4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F10"/>
    <w:rsid w:val="000123B7"/>
    <w:rsid w:val="000E69BD"/>
    <w:rsid w:val="0018737C"/>
    <w:rsid w:val="00244ED4"/>
    <w:rsid w:val="00270F3C"/>
    <w:rsid w:val="002B290E"/>
    <w:rsid w:val="00317DBC"/>
    <w:rsid w:val="00444155"/>
    <w:rsid w:val="00456AB6"/>
    <w:rsid w:val="004D12DF"/>
    <w:rsid w:val="004D2072"/>
    <w:rsid w:val="005A3FCB"/>
    <w:rsid w:val="005F622D"/>
    <w:rsid w:val="00674C2F"/>
    <w:rsid w:val="006C7068"/>
    <w:rsid w:val="006F4F10"/>
    <w:rsid w:val="00712B92"/>
    <w:rsid w:val="00773E20"/>
    <w:rsid w:val="007902F9"/>
    <w:rsid w:val="007B1BB8"/>
    <w:rsid w:val="007B2370"/>
    <w:rsid w:val="00884E2F"/>
    <w:rsid w:val="0097671C"/>
    <w:rsid w:val="00982E7E"/>
    <w:rsid w:val="009E5A55"/>
    <w:rsid w:val="00A1181B"/>
    <w:rsid w:val="00A45E58"/>
    <w:rsid w:val="00AC1580"/>
    <w:rsid w:val="00AC410D"/>
    <w:rsid w:val="00B04DA6"/>
    <w:rsid w:val="00B5725B"/>
    <w:rsid w:val="00BC205B"/>
    <w:rsid w:val="00BE0FB8"/>
    <w:rsid w:val="00C1567B"/>
    <w:rsid w:val="00D82162"/>
    <w:rsid w:val="00DB7CC9"/>
    <w:rsid w:val="00DD5D57"/>
    <w:rsid w:val="00E669D4"/>
    <w:rsid w:val="00E86F5A"/>
    <w:rsid w:val="00E96C40"/>
    <w:rsid w:val="00F146CD"/>
    <w:rsid w:val="00F463F1"/>
    <w:rsid w:val="00FD1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E669D4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B9E8-0104-405B-B68A-D3C61A78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24</cp:revision>
  <cp:lastPrinted>2015-09-04T08:33:00Z</cp:lastPrinted>
  <dcterms:created xsi:type="dcterms:W3CDTF">2014-10-24T08:46:00Z</dcterms:created>
  <dcterms:modified xsi:type="dcterms:W3CDTF">2015-11-03T09:58:00Z</dcterms:modified>
</cp:coreProperties>
</file>