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F" w:rsidRDefault="0097037F" w:rsidP="00EE1550">
      <w:pPr>
        <w:jc w:val="center"/>
        <w:rPr>
          <w:b/>
          <w:i/>
        </w:rPr>
      </w:pPr>
      <w:r>
        <w:rPr>
          <w:noProof/>
          <w:sz w:val="22"/>
          <w:szCs w:val="22"/>
        </w:rPr>
        <w:drawing>
          <wp:inline distT="0" distB="0" distL="0" distR="0">
            <wp:extent cx="6727248" cy="9249966"/>
            <wp:effectExtent l="19050" t="0" r="0" b="0"/>
            <wp:docPr id="1" name="Рисунок 1" descr="F:\Нас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е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57" cy="92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7F" w:rsidRDefault="0097037F" w:rsidP="00EE1550">
      <w:pPr>
        <w:jc w:val="center"/>
        <w:rPr>
          <w:b/>
          <w:i/>
        </w:rPr>
      </w:pPr>
    </w:p>
    <w:p w:rsidR="00EE1550" w:rsidRPr="0025432F" w:rsidRDefault="00EE1550" w:rsidP="00EE1550">
      <w:pPr>
        <w:jc w:val="center"/>
        <w:rPr>
          <w:b/>
          <w:i/>
        </w:rPr>
      </w:pPr>
      <w:r w:rsidRPr="0025432F">
        <w:rPr>
          <w:b/>
          <w:i/>
        </w:rPr>
        <w:lastRenderedPageBreak/>
        <w:t>Общие положения</w:t>
      </w:r>
    </w:p>
    <w:p w:rsidR="00EE1550" w:rsidRPr="0025432F" w:rsidRDefault="00EE1550" w:rsidP="00EE1550">
      <w:pPr>
        <w:numPr>
          <w:ilvl w:val="0"/>
          <w:numId w:val="1"/>
        </w:numPr>
      </w:pPr>
      <w:r w:rsidRPr="0025432F">
        <w:t xml:space="preserve">Совет трудового коллектива является </w:t>
      </w:r>
      <w:proofErr w:type="gramStart"/>
      <w:r w:rsidRPr="0025432F">
        <w:t>выборным</w:t>
      </w:r>
      <w:proofErr w:type="gramEnd"/>
      <w:r w:rsidRPr="0025432F">
        <w:t xml:space="preserve"> постоянно действующим органом демократической системы управления, осуществляющим в условиях широкой гласности свои функции и права от имени всего трудового коллектив</w:t>
      </w:r>
      <w:r w:rsidR="007B4761" w:rsidRPr="0025432F">
        <w:t>а Центра</w:t>
      </w:r>
      <w:r w:rsidRPr="0025432F">
        <w:t>.</w:t>
      </w:r>
    </w:p>
    <w:p w:rsidR="00EE1550" w:rsidRPr="0025432F" w:rsidRDefault="00EE1550" w:rsidP="00EE1550">
      <w:pPr>
        <w:numPr>
          <w:ilvl w:val="0"/>
          <w:numId w:val="1"/>
        </w:numPr>
      </w:pPr>
      <w:r w:rsidRPr="0025432F">
        <w:t xml:space="preserve">В своей деятельности Совет трудового коллектива руководствуется законодательными и нормативными актами (документами), регламентирующими деятельность </w:t>
      </w:r>
      <w:r w:rsidR="007B4761" w:rsidRPr="0025432F">
        <w:t>Ц</w:t>
      </w:r>
      <w:r w:rsidRPr="0025432F">
        <w:t>ентра.</w:t>
      </w:r>
    </w:p>
    <w:p w:rsidR="00EE1550" w:rsidRPr="0025432F" w:rsidRDefault="00EE1550" w:rsidP="00EE1550">
      <w:pPr>
        <w:numPr>
          <w:ilvl w:val="0"/>
          <w:numId w:val="1"/>
        </w:numPr>
      </w:pPr>
      <w:r w:rsidRPr="0025432F">
        <w:t xml:space="preserve">Совет трудового коллектива объединяет и централизует функции управления различных органов учреждения и реализует идеи самоуправления через трудовой коллектив. </w:t>
      </w:r>
    </w:p>
    <w:p w:rsidR="00EE1550" w:rsidRPr="0025432F" w:rsidRDefault="00EE1550" w:rsidP="00EE1550">
      <w:pPr>
        <w:numPr>
          <w:ilvl w:val="0"/>
          <w:numId w:val="1"/>
        </w:numPr>
      </w:pPr>
      <w:r w:rsidRPr="0025432F">
        <w:t>Совет трудового коллектива работает по утвержденному им план</w:t>
      </w:r>
      <w:r w:rsidR="007B4761" w:rsidRPr="0025432F">
        <w:t>у</w:t>
      </w:r>
      <w:r w:rsidRPr="0025432F">
        <w:t>, который доводится до сведения всех членов трудового коллектива. Наряду с вопросами, предусмотренными в плане по инициативе администрации, отдельных членов трудового коллектива могут рассматриваться и другие вопросы.</w:t>
      </w:r>
    </w:p>
    <w:p w:rsidR="00EE1550" w:rsidRPr="0025432F" w:rsidRDefault="00EE1550" w:rsidP="00EE1550">
      <w:pPr>
        <w:numPr>
          <w:ilvl w:val="0"/>
          <w:numId w:val="1"/>
        </w:numPr>
      </w:pPr>
      <w:r w:rsidRPr="0025432F">
        <w:t>На заседания  Совета трудового коллектива может приглашаться руководитель учреждения, зам</w:t>
      </w:r>
      <w:proofErr w:type="gramStart"/>
      <w:r w:rsidRPr="0025432F">
        <w:t>.д</w:t>
      </w:r>
      <w:proofErr w:type="gramEnd"/>
      <w:r w:rsidRPr="0025432F">
        <w:t>иректора.</w:t>
      </w:r>
    </w:p>
    <w:p w:rsidR="00EE1550" w:rsidRPr="0025432F" w:rsidRDefault="00EE1550" w:rsidP="00EE1550">
      <w:pPr>
        <w:numPr>
          <w:ilvl w:val="0"/>
          <w:numId w:val="1"/>
        </w:numPr>
      </w:pPr>
      <w:r w:rsidRPr="0025432F">
        <w:t>По рассматриваемым вопросам Совет трудового коллектива выносит решения, которые считаются принятыми, если за них проголосовало большинство присутствующих членов.</w:t>
      </w:r>
    </w:p>
    <w:p w:rsidR="00EE1550" w:rsidRPr="0025432F" w:rsidRDefault="00EE1550" w:rsidP="00EE1550">
      <w:pPr>
        <w:numPr>
          <w:ilvl w:val="0"/>
          <w:numId w:val="1"/>
        </w:numPr>
        <w:ind w:right="-365"/>
      </w:pPr>
      <w:r w:rsidRPr="0025432F">
        <w:t>Решения Совет трудового коллектива обязательны для выполнения администрацией</w:t>
      </w:r>
      <w:r w:rsidR="007B4761" w:rsidRPr="0025432F">
        <w:t xml:space="preserve"> и </w:t>
      </w:r>
      <w:r w:rsidRPr="0025432F">
        <w:t xml:space="preserve"> членами трудового коллектива.</w:t>
      </w:r>
    </w:p>
    <w:p w:rsidR="00EE1550" w:rsidRPr="0025432F" w:rsidRDefault="00EE1550" w:rsidP="00EE1550">
      <w:pPr>
        <w:numPr>
          <w:ilvl w:val="0"/>
          <w:numId w:val="1"/>
        </w:numPr>
        <w:ind w:right="-365"/>
      </w:pPr>
      <w:r w:rsidRPr="0025432F">
        <w:t>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</w:r>
    </w:p>
    <w:p w:rsidR="00EE1550" w:rsidRPr="0025432F" w:rsidRDefault="00EE1550" w:rsidP="00EE1550">
      <w:pPr>
        <w:ind w:left="360" w:right="-365"/>
      </w:pPr>
      <w:r w:rsidRPr="0025432F">
        <w:t xml:space="preserve">                                                  </w:t>
      </w:r>
    </w:p>
    <w:p w:rsidR="00EE1550" w:rsidRPr="0025432F" w:rsidRDefault="00EE1550" w:rsidP="00EE1550">
      <w:pPr>
        <w:ind w:left="360" w:right="-365"/>
      </w:pPr>
    </w:p>
    <w:p w:rsidR="00EE1550" w:rsidRPr="0025432F" w:rsidRDefault="00EE1550" w:rsidP="00EE1550">
      <w:pPr>
        <w:ind w:left="360" w:right="-365"/>
        <w:jc w:val="center"/>
      </w:pPr>
      <w:r w:rsidRPr="0025432F">
        <w:rPr>
          <w:b/>
          <w:i/>
        </w:rPr>
        <w:t>Задачи Совета трудового коллектива.</w:t>
      </w:r>
    </w:p>
    <w:p w:rsidR="00EE1550" w:rsidRPr="0025432F" w:rsidRDefault="00EE1550" w:rsidP="00EE1550">
      <w:pPr>
        <w:ind w:left="360" w:right="-365"/>
      </w:pPr>
      <w:r w:rsidRPr="0025432F">
        <w:t>Основными задачами Совета трудового коллектива являются:</w:t>
      </w:r>
    </w:p>
    <w:p w:rsidR="00EE1550" w:rsidRPr="0025432F" w:rsidRDefault="00EE1550" w:rsidP="00EE1550">
      <w:pPr>
        <w:numPr>
          <w:ilvl w:val="0"/>
          <w:numId w:val="2"/>
        </w:numPr>
        <w:ind w:right="-365"/>
      </w:pPr>
      <w:r w:rsidRPr="0025432F">
        <w:t>представляет интересы членов трудового коллектива (по их поручению) при рассмотрении индивидуальных споров;</w:t>
      </w:r>
    </w:p>
    <w:p w:rsidR="00EE1550" w:rsidRPr="008E1C2B" w:rsidRDefault="00EE1550" w:rsidP="00EE1550">
      <w:pPr>
        <w:numPr>
          <w:ilvl w:val="0"/>
          <w:numId w:val="2"/>
        </w:numPr>
        <w:ind w:right="-365"/>
      </w:pPr>
      <w:r w:rsidRPr="008E1C2B">
        <w:t>участвует в урегулировании коллективных трудовых споров (конфликтов) в соответствии с действующим законодательством;</w:t>
      </w:r>
    </w:p>
    <w:p w:rsidR="00EE1550" w:rsidRPr="0025432F" w:rsidRDefault="00EE1550" w:rsidP="00EE1550">
      <w:pPr>
        <w:numPr>
          <w:ilvl w:val="0"/>
          <w:numId w:val="2"/>
        </w:numPr>
        <w:ind w:right="-365"/>
      </w:pPr>
      <w:r w:rsidRPr="0025432F">
        <w:t>принимает участие в расследовании несчастных случаев и профессиональных заболеваний  на производстве;</w:t>
      </w:r>
    </w:p>
    <w:p w:rsidR="00EE1550" w:rsidRPr="0025432F" w:rsidRDefault="00EE1550" w:rsidP="00EE1550">
      <w:pPr>
        <w:numPr>
          <w:ilvl w:val="0"/>
          <w:numId w:val="2"/>
        </w:numPr>
        <w:ind w:right="-365"/>
      </w:pPr>
      <w:r w:rsidRPr="0025432F">
        <w:t xml:space="preserve">участвует в разработке мер по предупреждению безработицы среди работников своего учреждения, осуществляет контроль за предоставлением работодателем своевременной информации о возможных массовых увольнениях, соблюдением установленных законодательством </w:t>
      </w:r>
      <w:proofErr w:type="gramStart"/>
      <w:r w:rsidRPr="0025432F">
        <w:t>гарантий</w:t>
      </w:r>
      <w:proofErr w:type="gramEnd"/>
      <w:r w:rsidRPr="0025432F">
        <w:t xml:space="preserve"> в случае сокращения работающих, следит за выплатой компенсаций, пособий;</w:t>
      </w:r>
    </w:p>
    <w:p w:rsidR="00EE1550" w:rsidRPr="0025432F" w:rsidRDefault="00E8217E" w:rsidP="00EE1550">
      <w:pPr>
        <w:numPr>
          <w:ilvl w:val="0"/>
          <w:numId w:val="2"/>
        </w:numPr>
        <w:ind w:right="-365"/>
      </w:pPr>
      <w:r w:rsidRPr="0025432F">
        <w:t xml:space="preserve">Участвует в распределении выплат стимулирующего и компенсационного характера работникам МБОУ ППМС-Центр Орловского </w:t>
      </w:r>
      <w:r w:rsidR="00EE1550" w:rsidRPr="0025432F">
        <w:t xml:space="preserve">участвует в разработке и утверждении нормативных документов </w:t>
      </w:r>
      <w:r w:rsidR="007B4761" w:rsidRPr="0025432F">
        <w:t>Ц</w:t>
      </w:r>
      <w:r w:rsidR="00EE1550" w:rsidRPr="0025432F">
        <w:t>ентра;</w:t>
      </w:r>
    </w:p>
    <w:p w:rsidR="00EE1550" w:rsidRPr="0025432F" w:rsidRDefault="00EE1550" w:rsidP="00EE1550">
      <w:pPr>
        <w:numPr>
          <w:ilvl w:val="0"/>
          <w:numId w:val="2"/>
        </w:numPr>
        <w:ind w:right="-365"/>
      </w:pPr>
      <w:r w:rsidRPr="0025432F">
        <w:t>участвует в установлении очередности предоставления отпусков, рассмотрении причин увольнения сотрудников своего коллектива;</w:t>
      </w:r>
    </w:p>
    <w:p w:rsidR="00EE1550" w:rsidRPr="0025432F" w:rsidRDefault="00EE1550" w:rsidP="00EE1550">
      <w:pPr>
        <w:numPr>
          <w:ilvl w:val="0"/>
          <w:numId w:val="2"/>
        </w:numPr>
        <w:ind w:right="-365"/>
      </w:pPr>
      <w:r w:rsidRPr="0025432F">
        <w:t>отвечает за заполнение больничных листов и исчисление трудового стажа;</w:t>
      </w:r>
    </w:p>
    <w:p w:rsidR="00EE1550" w:rsidRPr="0025432F" w:rsidRDefault="00EE1550" w:rsidP="00EE1550">
      <w:pPr>
        <w:numPr>
          <w:ilvl w:val="0"/>
          <w:numId w:val="2"/>
        </w:numPr>
        <w:ind w:right="-365"/>
      </w:pPr>
      <w:r w:rsidRPr="0025432F">
        <w:t>участвует в организации общественной жизни коллектива, проводит спортивные и культурно- массовые мероприятия, организует различные формы отдыха.</w:t>
      </w:r>
    </w:p>
    <w:p w:rsidR="00EE1550" w:rsidRPr="0025432F" w:rsidRDefault="00EE1550" w:rsidP="00EE1550">
      <w:pPr>
        <w:ind w:left="720" w:right="-365"/>
      </w:pPr>
    </w:p>
    <w:p w:rsidR="00EE1550" w:rsidRPr="0025432F" w:rsidRDefault="00EE1550" w:rsidP="00EE1550">
      <w:pPr>
        <w:ind w:left="720" w:right="-365"/>
        <w:jc w:val="center"/>
        <w:rPr>
          <w:b/>
          <w:i/>
        </w:rPr>
      </w:pPr>
      <w:r w:rsidRPr="0025432F">
        <w:rPr>
          <w:b/>
          <w:i/>
        </w:rPr>
        <w:t>Структура и формирование Совета трудового коллектива.</w:t>
      </w:r>
    </w:p>
    <w:p w:rsidR="00EE1550" w:rsidRPr="0025432F" w:rsidRDefault="00EE1550" w:rsidP="00EE1550">
      <w:pPr>
        <w:numPr>
          <w:ilvl w:val="0"/>
          <w:numId w:val="3"/>
        </w:numPr>
        <w:ind w:right="-365"/>
      </w:pPr>
      <w:r w:rsidRPr="0025432F">
        <w:t>Совет трудового коллектива избирается на общем собрании. Общее собрание определяет количественный состав Совета трудового коллектива и форму голосования</w:t>
      </w:r>
    </w:p>
    <w:p w:rsidR="00EE1550" w:rsidRPr="0025432F" w:rsidRDefault="00EE1550" w:rsidP="00EE1550">
      <w:pPr>
        <w:numPr>
          <w:ilvl w:val="0"/>
          <w:numId w:val="3"/>
        </w:numPr>
        <w:ind w:right="-365"/>
      </w:pPr>
      <w:r w:rsidRPr="0025432F">
        <w:t>Собрание считается правомочным при наличии 2/3 работников коллектива. Его решение считается принятым, если за него проголосовали не менее 70%.</w:t>
      </w:r>
    </w:p>
    <w:p w:rsidR="00EE1550" w:rsidRPr="0025432F" w:rsidRDefault="00EE1550" w:rsidP="00EE1550">
      <w:pPr>
        <w:numPr>
          <w:ilvl w:val="0"/>
          <w:numId w:val="3"/>
        </w:numPr>
        <w:ind w:right="-365"/>
      </w:pPr>
      <w:r w:rsidRPr="0025432F">
        <w:t>Все члены Совета трудового коллектива избираются на равных правах. В Совет не избираются сезонные, временные работники, стажеры, совместители.</w:t>
      </w:r>
    </w:p>
    <w:p w:rsidR="00EE1550" w:rsidRPr="0025432F" w:rsidRDefault="00EE1550" w:rsidP="00EE1550">
      <w:pPr>
        <w:numPr>
          <w:ilvl w:val="0"/>
          <w:numId w:val="3"/>
        </w:numPr>
        <w:ind w:right="-365"/>
      </w:pPr>
      <w:r w:rsidRPr="0025432F">
        <w:lastRenderedPageBreak/>
        <w:t>Совета трудового коллектива имеет внутреннюю структуру, основными элементами которой являются: председатель, секретарь, члены Совета трудового коллектива. Совет трудового коллектива избирается сроком на 1 год.</w:t>
      </w:r>
    </w:p>
    <w:p w:rsidR="00EE1550" w:rsidRPr="0025432F" w:rsidRDefault="00EE1550" w:rsidP="00EE1550">
      <w:pPr>
        <w:numPr>
          <w:ilvl w:val="0"/>
          <w:numId w:val="3"/>
        </w:numPr>
        <w:ind w:right="-365"/>
      </w:pPr>
      <w:r w:rsidRPr="0025432F">
        <w:t>Председатель ведет организационную, оперативную работу по текущим вопросам, организует деятельность Совета трудового коллектива в процессе его заседания. Организует разработку плана работы   Совета трудового коллектива, вносит его на утверждение Совета и докладывает о результатах деятельности Совета. В случае отсутствия председателя его обязанности выполняет зам. председателя.</w:t>
      </w:r>
    </w:p>
    <w:p w:rsidR="00EE1550" w:rsidRPr="0025432F" w:rsidRDefault="00EE1550" w:rsidP="00EE1550">
      <w:pPr>
        <w:numPr>
          <w:ilvl w:val="0"/>
          <w:numId w:val="3"/>
        </w:numPr>
        <w:ind w:right="-365"/>
      </w:pPr>
      <w:r w:rsidRPr="0025432F">
        <w:t>Секретарь осуществляет делопроизводство, осуществляет  учет выполнения обязанностей  членами Совета трудового коллектива.</w:t>
      </w:r>
    </w:p>
    <w:p w:rsidR="00EE1550" w:rsidRPr="0025432F" w:rsidRDefault="00EE1550" w:rsidP="00EE1550">
      <w:pPr>
        <w:numPr>
          <w:ilvl w:val="0"/>
          <w:numId w:val="3"/>
        </w:numPr>
        <w:ind w:right="-365"/>
      </w:pPr>
      <w:r w:rsidRPr="0025432F">
        <w:t>Член Совета трудового коллектива принимает участие в решении вопросов, выносимых на обсуждение Совета, выполняет порученный ему круг задач. Вносит в Совет для рассмотрения предложения, касающиеся жизни трудового коллектива, подчиняет решения Совета, в случае несогласия информирует об этом Совет.</w:t>
      </w:r>
    </w:p>
    <w:p w:rsidR="00EE1550" w:rsidRPr="0025432F" w:rsidRDefault="00EE1550" w:rsidP="00EE1550">
      <w:pPr>
        <w:ind w:left="720" w:right="-365"/>
      </w:pPr>
    </w:p>
    <w:p w:rsidR="00EE1550" w:rsidRPr="0025432F" w:rsidRDefault="00EE1550" w:rsidP="00EE1550">
      <w:pPr>
        <w:ind w:left="720" w:right="-365"/>
        <w:jc w:val="center"/>
        <w:rPr>
          <w:b/>
          <w:i/>
        </w:rPr>
      </w:pPr>
      <w:r w:rsidRPr="0025432F">
        <w:rPr>
          <w:b/>
          <w:i/>
        </w:rPr>
        <w:t>Права и ответственность Совета трудового коллектива</w:t>
      </w:r>
    </w:p>
    <w:p w:rsidR="00EE1550" w:rsidRPr="0025432F" w:rsidRDefault="00EE1550" w:rsidP="00EE1550">
      <w:pPr>
        <w:numPr>
          <w:ilvl w:val="0"/>
          <w:numId w:val="4"/>
        </w:numPr>
        <w:ind w:right="-365"/>
      </w:pPr>
      <w:r w:rsidRPr="0025432F">
        <w:t>Все решения Совета трудового коллектива своевременно доводятся до сведения коллектива Центра</w:t>
      </w:r>
    </w:p>
    <w:p w:rsidR="00EE1550" w:rsidRPr="0025432F" w:rsidRDefault="00EE1550" w:rsidP="00EE1550">
      <w:pPr>
        <w:numPr>
          <w:ilvl w:val="0"/>
          <w:numId w:val="4"/>
        </w:numPr>
        <w:ind w:right="-365"/>
      </w:pPr>
      <w:r w:rsidRPr="0025432F">
        <w:t>Совет трудового коллектива имеет следующие права:</w:t>
      </w:r>
    </w:p>
    <w:p w:rsidR="00EE1550" w:rsidRPr="0025432F" w:rsidRDefault="00EE1550" w:rsidP="00EE1550">
      <w:pPr>
        <w:numPr>
          <w:ilvl w:val="1"/>
          <w:numId w:val="4"/>
        </w:numPr>
        <w:ind w:right="-365"/>
      </w:pPr>
      <w:r w:rsidRPr="0025432F">
        <w:t>член Совета трудового коллектива  может потребовать обсуждения вне плана любого вопроса, касающегося деятельности центра, если его предложение поддержит треть членов всего состава Совета;</w:t>
      </w:r>
    </w:p>
    <w:p w:rsidR="00EE1550" w:rsidRPr="0025432F" w:rsidRDefault="00EE1550" w:rsidP="00EE1550">
      <w:pPr>
        <w:numPr>
          <w:ilvl w:val="1"/>
          <w:numId w:val="4"/>
        </w:numPr>
        <w:ind w:right="-365"/>
      </w:pPr>
      <w:r w:rsidRPr="0025432F">
        <w:t>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EE1550" w:rsidRPr="0025432F" w:rsidRDefault="00EE1550" w:rsidP="00EE1550">
      <w:pPr>
        <w:numPr>
          <w:ilvl w:val="1"/>
          <w:numId w:val="4"/>
        </w:numPr>
        <w:ind w:right="-365"/>
      </w:pPr>
      <w:r w:rsidRPr="0025432F">
        <w:t>совместно с руководителем ОУ готовить информационные и аналитические материалы о деятельности образовательного учреждения;</w:t>
      </w:r>
    </w:p>
    <w:p w:rsidR="00EE1550" w:rsidRPr="0025432F" w:rsidRDefault="00EE1550" w:rsidP="00EE1550">
      <w:pPr>
        <w:numPr>
          <w:ilvl w:val="0"/>
          <w:numId w:val="4"/>
        </w:numPr>
        <w:ind w:right="-365"/>
      </w:pPr>
      <w:r w:rsidRPr="0025432F">
        <w:t xml:space="preserve">Совет трудового коллектива несет ответственность </w:t>
      </w:r>
      <w:proofErr w:type="gramStart"/>
      <w:r w:rsidRPr="0025432F">
        <w:t>за</w:t>
      </w:r>
      <w:proofErr w:type="gramEnd"/>
      <w:r w:rsidRPr="0025432F">
        <w:t>:</w:t>
      </w:r>
    </w:p>
    <w:p w:rsidR="00EE1550" w:rsidRPr="0025432F" w:rsidRDefault="00EE1550" w:rsidP="00EE1550">
      <w:pPr>
        <w:numPr>
          <w:ilvl w:val="1"/>
          <w:numId w:val="4"/>
        </w:numPr>
        <w:ind w:right="-365"/>
      </w:pPr>
      <w:r w:rsidRPr="0025432F">
        <w:t>Выполнение  плана работы;</w:t>
      </w:r>
    </w:p>
    <w:p w:rsidR="00EE1550" w:rsidRPr="0025432F" w:rsidRDefault="00EE1550" w:rsidP="00EE1550">
      <w:pPr>
        <w:numPr>
          <w:ilvl w:val="1"/>
          <w:numId w:val="4"/>
        </w:numPr>
        <w:ind w:right="-365"/>
      </w:pPr>
      <w:r w:rsidRPr="0025432F">
        <w:t>Компетентность принимаемых решений;</w:t>
      </w:r>
    </w:p>
    <w:p w:rsidR="00EE1550" w:rsidRPr="0025432F" w:rsidRDefault="00EE1550" w:rsidP="00EE1550">
      <w:pPr>
        <w:numPr>
          <w:ilvl w:val="1"/>
          <w:numId w:val="4"/>
        </w:numPr>
        <w:ind w:right="-365"/>
      </w:pPr>
      <w:r w:rsidRPr="0025432F">
        <w:t>Развитие принципов самоуправления ОУ;</w:t>
      </w:r>
    </w:p>
    <w:p w:rsidR="00EE1550" w:rsidRPr="0025432F" w:rsidRDefault="00EE1550" w:rsidP="00EE1550">
      <w:pPr>
        <w:numPr>
          <w:ilvl w:val="0"/>
          <w:numId w:val="4"/>
        </w:numPr>
        <w:ind w:right="-365"/>
      </w:pPr>
      <w:proofErr w:type="gramStart"/>
      <w:r w:rsidRPr="0025432F">
        <w:t>Всю полноту ответственности за качество и своевременность выполнения возложенных настоящим Положением на Совета трудового коллектива задач несут председатель, зам. председателя, секретарь Совета и его члены.</w:t>
      </w:r>
      <w:proofErr w:type="gramEnd"/>
    </w:p>
    <w:p w:rsidR="00EE1550" w:rsidRPr="0025432F" w:rsidRDefault="00EE1550" w:rsidP="00EE1550">
      <w:pPr>
        <w:numPr>
          <w:ilvl w:val="0"/>
          <w:numId w:val="4"/>
        </w:numPr>
        <w:ind w:right="-365"/>
      </w:pPr>
      <w:r w:rsidRPr="0025432F">
        <w:t>Член Совета трудового коллектива не может быть перемещен на другую работу, уволен или подвержен административным взысканиям и материальным санкциям без согласия Совета трудового коллектива.</w:t>
      </w:r>
    </w:p>
    <w:p w:rsidR="00EE1550" w:rsidRPr="0025432F" w:rsidRDefault="00EE1550" w:rsidP="00EE1550">
      <w:pPr>
        <w:ind w:right="-365"/>
      </w:pPr>
    </w:p>
    <w:p w:rsidR="00EE1550" w:rsidRPr="0025432F" w:rsidRDefault="00EE1550" w:rsidP="00EE1550">
      <w:pPr>
        <w:ind w:right="-365"/>
        <w:jc w:val="center"/>
        <w:rPr>
          <w:b/>
          <w:i/>
        </w:rPr>
      </w:pPr>
      <w:r w:rsidRPr="0025432F">
        <w:rPr>
          <w:b/>
          <w:i/>
        </w:rPr>
        <w:t>Делопроизводство.</w:t>
      </w:r>
    </w:p>
    <w:p w:rsidR="00EE1550" w:rsidRPr="0025432F" w:rsidRDefault="00EE1550" w:rsidP="00EE1550">
      <w:pPr>
        <w:numPr>
          <w:ilvl w:val="0"/>
          <w:numId w:val="5"/>
        </w:numPr>
        <w:ind w:right="-365"/>
      </w:pPr>
      <w:r w:rsidRPr="0025432F">
        <w:t>Ежегодные планы работы Совета трудового коллектива, отчеты о его деятельности входят в номенклатуру дел Центра</w:t>
      </w:r>
    </w:p>
    <w:p w:rsidR="00EE1550" w:rsidRPr="0025432F" w:rsidRDefault="00EE1550" w:rsidP="00EE1550">
      <w:pPr>
        <w:numPr>
          <w:ilvl w:val="0"/>
          <w:numId w:val="5"/>
        </w:numPr>
        <w:ind w:right="-365"/>
      </w:pPr>
      <w:r w:rsidRPr="0025432F">
        <w:t>Протоколы заседаний Совета трудового коллектива, его решения оформляются секретарем в «Книгу протоколов Совета трудового коллектива», каждый протокол подписывается председателем Совета трудового коллектива и секретарем. Протоколы хранятся в канцелярии центра.</w:t>
      </w:r>
    </w:p>
    <w:p w:rsidR="00EE1550" w:rsidRPr="0025432F" w:rsidRDefault="00EE1550" w:rsidP="00EE1550">
      <w:pPr>
        <w:numPr>
          <w:ilvl w:val="0"/>
          <w:numId w:val="5"/>
        </w:numPr>
        <w:ind w:right="-365"/>
      </w:pPr>
      <w:r w:rsidRPr="0025432F">
        <w:t>Обращения участников образовательного процесса с жалобами и предложениями по совершенствованию работы Совета  рассматриваются председателем Совета или членами Совета по поручению председателя. Регистрация обращений граждан проводится канцелярией Центра.</w:t>
      </w:r>
    </w:p>
    <w:p w:rsidR="003647CD" w:rsidRPr="0025432F" w:rsidRDefault="003647CD"/>
    <w:sectPr w:rsidR="003647CD" w:rsidRPr="0025432F" w:rsidSect="009703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D8"/>
    <w:multiLevelType w:val="hybridMultilevel"/>
    <w:tmpl w:val="EC1EDFD4"/>
    <w:lvl w:ilvl="0" w:tplc="324E2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6F35"/>
    <w:multiLevelType w:val="hybridMultilevel"/>
    <w:tmpl w:val="1C24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A06AF"/>
    <w:multiLevelType w:val="hybridMultilevel"/>
    <w:tmpl w:val="398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43614"/>
    <w:multiLevelType w:val="hybridMultilevel"/>
    <w:tmpl w:val="B6021240"/>
    <w:lvl w:ilvl="0" w:tplc="F3CE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C1C34"/>
    <w:multiLevelType w:val="hybridMultilevel"/>
    <w:tmpl w:val="4EEC3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50"/>
    <w:rsid w:val="00055F67"/>
    <w:rsid w:val="00110F4D"/>
    <w:rsid w:val="0025432F"/>
    <w:rsid w:val="002D1001"/>
    <w:rsid w:val="003647CD"/>
    <w:rsid w:val="00466630"/>
    <w:rsid w:val="00481646"/>
    <w:rsid w:val="005B2D96"/>
    <w:rsid w:val="007B4761"/>
    <w:rsid w:val="00840230"/>
    <w:rsid w:val="008E1C2B"/>
    <w:rsid w:val="008E2D66"/>
    <w:rsid w:val="00935543"/>
    <w:rsid w:val="0097037F"/>
    <w:rsid w:val="00A032E6"/>
    <w:rsid w:val="00CD7D9C"/>
    <w:rsid w:val="00E7663B"/>
    <w:rsid w:val="00E8217E"/>
    <w:rsid w:val="00E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5543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5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4A28-6E3E-4459-BAAD-F1CED718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ppms-user</dc:creator>
  <cp:lastModifiedBy>ppms-centr</cp:lastModifiedBy>
  <cp:revision>2</cp:revision>
  <cp:lastPrinted>2014-10-13T10:08:00Z</cp:lastPrinted>
  <dcterms:created xsi:type="dcterms:W3CDTF">2014-10-28T11:45:00Z</dcterms:created>
  <dcterms:modified xsi:type="dcterms:W3CDTF">2014-10-28T11:45:00Z</dcterms:modified>
</cp:coreProperties>
</file>