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C61" w:rsidRPr="005875EF" w:rsidRDefault="00CF30AD" w:rsidP="00CF30AD">
      <w:pPr>
        <w:tabs>
          <w:tab w:val="left" w:pos="-851"/>
          <w:tab w:val="left" w:pos="-709"/>
        </w:tabs>
        <w:ind w:hanging="426"/>
        <w:jc w:val="both"/>
        <w:rPr>
          <w:rFonts w:ascii="Times New Roman" w:hAnsi="Times New Roman"/>
          <w:sz w:val="28"/>
          <w:szCs w:val="28"/>
        </w:rPr>
      </w:pPr>
      <w:r w:rsidRPr="00CF30AD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6.5pt;height:806.25pt">
            <v:imagedata r:id="rId6" o:title="отчет2015"/>
          </v:shape>
        </w:pict>
      </w:r>
      <w:proofErr w:type="spellStart"/>
      <w:r w:rsidR="001D4C61" w:rsidRPr="005875EF">
        <w:rPr>
          <w:rFonts w:ascii="Times New Roman" w:hAnsi="Times New Roman"/>
          <w:sz w:val="28"/>
          <w:szCs w:val="28"/>
        </w:rPr>
        <w:lastRenderedPageBreak/>
        <w:t>Самообследование</w:t>
      </w:r>
      <w:proofErr w:type="spellEnd"/>
      <w:r w:rsidR="001D4C61" w:rsidRPr="005875EF">
        <w:rPr>
          <w:rFonts w:ascii="Times New Roman" w:hAnsi="Times New Roman"/>
          <w:sz w:val="28"/>
          <w:szCs w:val="28"/>
        </w:rPr>
        <w:t xml:space="preserve"> проводилось в соответствии с Положением о порядке проведения </w:t>
      </w:r>
      <w:proofErr w:type="spellStart"/>
      <w:r w:rsidR="001D4C61" w:rsidRPr="005875E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D4C61" w:rsidRPr="005875EF">
        <w:rPr>
          <w:rFonts w:ascii="Times New Roman" w:hAnsi="Times New Roman"/>
          <w:sz w:val="28"/>
          <w:szCs w:val="28"/>
        </w:rPr>
        <w:t>, утвержденн</w:t>
      </w:r>
      <w:r w:rsidR="002527E2">
        <w:rPr>
          <w:rFonts w:ascii="Times New Roman" w:hAnsi="Times New Roman"/>
          <w:sz w:val="28"/>
          <w:szCs w:val="28"/>
        </w:rPr>
        <w:t>ым</w:t>
      </w:r>
      <w:r w:rsidR="001D4C61" w:rsidRPr="005875EF">
        <w:rPr>
          <w:rFonts w:ascii="Times New Roman" w:hAnsi="Times New Roman"/>
          <w:sz w:val="28"/>
          <w:szCs w:val="28"/>
        </w:rPr>
        <w:t xml:space="preserve"> приказом от 27.12.2013 № 127-Д «Об утверждении локальных актов», с приказом 2</w:t>
      </w:r>
      <w:r w:rsidR="006B5034">
        <w:rPr>
          <w:rFonts w:ascii="Times New Roman" w:hAnsi="Times New Roman"/>
          <w:sz w:val="28"/>
          <w:szCs w:val="28"/>
        </w:rPr>
        <w:t>7</w:t>
      </w:r>
      <w:r w:rsidR="001D4C61" w:rsidRPr="005875EF">
        <w:rPr>
          <w:rFonts w:ascii="Times New Roman" w:hAnsi="Times New Roman"/>
          <w:sz w:val="28"/>
          <w:szCs w:val="28"/>
        </w:rPr>
        <w:t xml:space="preserve">-Д от </w:t>
      </w:r>
      <w:r w:rsidR="006B5034">
        <w:rPr>
          <w:rFonts w:ascii="Times New Roman" w:hAnsi="Times New Roman"/>
          <w:sz w:val="28"/>
          <w:szCs w:val="28"/>
        </w:rPr>
        <w:t>24</w:t>
      </w:r>
      <w:r w:rsidR="001D4C61" w:rsidRPr="005875EF">
        <w:rPr>
          <w:rFonts w:ascii="Times New Roman" w:hAnsi="Times New Roman"/>
          <w:sz w:val="28"/>
          <w:szCs w:val="28"/>
        </w:rPr>
        <w:t>.03.201</w:t>
      </w:r>
      <w:r w:rsidR="006B5034">
        <w:rPr>
          <w:rFonts w:ascii="Times New Roman" w:hAnsi="Times New Roman"/>
          <w:sz w:val="28"/>
          <w:szCs w:val="28"/>
        </w:rPr>
        <w:t>5</w:t>
      </w:r>
      <w:r w:rsidR="001D4C61" w:rsidRPr="005875EF">
        <w:rPr>
          <w:rFonts w:ascii="Times New Roman" w:hAnsi="Times New Roman"/>
          <w:sz w:val="28"/>
          <w:szCs w:val="28"/>
        </w:rPr>
        <w:t xml:space="preserve"> г. «О проведении процедуры </w:t>
      </w:r>
      <w:proofErr w:type="spellStart"/>
      <w:r w:rsidR="001D4C61" w:rsidRPr="005875E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="001D4C61" w:rsidRPr="005875EF">
        <w:rPr>
          <w:rFonts w:ascii="Times New Roman" w:hAnsi="Times New Roman"/>
          <w:sz w:val="28"/>
          <w:szCs w:val="28"/>
        </w:rPr>
        <w:t>».</w:t>
      </w:r>
    </w:p>
    <w:p w:rsidR="001D4C61" w:rsidRPr="005875EF" w:rsidRDefault="001D4C61" w:rsidP="00B92781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5875EF">
        <w:rPr>
          <w:rFonts w:ascii="Times New Roman" w:hAnsi="Times New Roman"/>
          <w:sz w:val="28"/>
          <w:szCs w:val="28"/>
        </w:rPr>
        <w:t xml:space="preserve">Целью проведения </w:t>
      </w:r>
      <w:proofErr w:type="spellStart"/>
      <w:r w:rsidRPr="005875E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875EF">
        <w:rPr>
          <w:rFonts w:ascii="Times New Roman" w:hAnsi="Times New Roman"/>
          <w:sz w:val="28"/>
          <w:szCs w:val="28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5875EF">
        <w:rPr>
          <w:rFonts w:ascii="Times New Roman" w:hAnsi="Times New Roman"/>
          <w:sz w:val="28"/>
          <w:szCs w:val="28"/>
        </w:rPr>
        <w:t>самообследования</w:t>
      </w:r>
      <w:proofErr w:type="spellEnd"/>
      <w:r w:rsidRPr="005875EF">
        <w:rPr>
          <w:rFonts w:ascii="Times New Roman" w:hAnsi="Times New Roman"/>
          <w:sz w:val="28"/>
          <w:szCs w:val="28"/>
        </w:rPr>
        <w:t>.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b/>
          <w:sz w:val="28"/>
        </w:rPr>
      </w:pPr>
      <w:r w:rsidRPr="00B92781">
        <w:rPr>
          <w:rFonts w:ascii="Times New Roman" w:hAnsi="Times New Roman"/>
          <w:b/>
          <w:sz w:val="28"/>
        </w:rPr>
        <w:t>Общие сведения об организации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jc w:val="both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Полное наименование организации:</w:t>
      </w:r>
      <w:r w:rsidRPr="00B927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муниципальное </w:t>
      </w:r>
      <w:r w:rsidRPr="00B92781">
        <w:rPr>
          <w:rFonts w:ascii="Times New Roman" w:hAnsi="Times New Roman"/>
          <w:sz w:val="28"/>
        </w:rPr>
        <w:t>бюджетное образовательное учреждение для детей, нуждающихся в психолого-педагогической и медико-социальной помощи</w:t>
      </w:r>
      <w:r w:rsidR="006B5034">
        <w:rPr>
          <w:rFonts w:ascii="Times New Roman" w:hAnsi="Times New Roman"/>
          <w:sz w:val="28"/>
        </w:rPr>
        <w:t>,</w:t>
      </w:r>
      <w:r w:rsidRPr="00B92781">
        <w:rPr>
          <w:rFonts w:ascii="Times New Roman" w:hAnsi="Times New Roman"/>
          <w:sz w:val="28"/>
        </w:rPr>
        <w:t xml:space="preserve"> «Центр психолого-медико-социального сопровождения</w:t>
      </w:r>
      <w:r>
        <w:rPr>
          <w:rFonts w:ascii="Times New Roman" w:hAnsi="Times New Roman"/>
          <w:sz w:val="28"/>
        </w:rPr>
        <w:t xml:space="preserve"> Орловского района</w:t>
      </w:r>
      <w:r w:rsidRPr="00B92781">
        <w:rPr>
          <w:rFonts w:ascii="Times New Roman" w:hAnsi="Times New Roman"/>
          <w:sz w:val="28"/>
        </w:rPr>
        <w:t>»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Сокращенное название организации:</w:t>
      </w:r>
      <w:r w:rsidRPr="00B927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 w:rsidRPr="00B92781">
        <w:rPr>
          <w:rFonts w:ascii="Times New Roman" w:hAnsi="Times New Roman"/>
          <w:sz w:val="28"/>
        </w:rPr>
        <w:t xml:space="preserve">БОУ </w:t>
      </w:r>
      <w:r>
        <w:rPr>
          <w:rFonts w:ascii="Times New Roman" w:hAnsi="Times New Roman"/>
          <w:sz w:val="28"/>
        </w:rPr>
        <w:t xml:space="preserve"> ППМС-Центр Орловского района.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Адрес:</w:t>
      </w:r>
      <w:r w:rsidRPr="00B92781">
        <w:rPr>
          <w:rFonts w:ascii="Times New Roman" w:hAnsi="Times New Roman"/>
          <w:sz w:val="28"/>
        </w:rPr>
        <w:t xml:space="preserve"> </w:t>
      </w:r>
      <w:r w:rsidR="006B5034">
        <w:rPr>
          <w:rFonts w:ascii="Times New Roman" w:hAnsi="Times New Roman"/>
          <w:sz w:val="28"/>
        </w:rPr>
        <w:t xml:space="preserve">302520, </w:t>
      </w:r>
      <w:proofErr w:type="spellStart"/>
      <w:r w:rsidR="006B5034">
        <w:rPr>
          <w:rFonts w:ascii="Times New Roman" w:hAnsi="Times New Roman"/>
          <w:sz w:val="28"/>
        </w:rPr>
        <w:t>РФ</w:t>
      </w:r>
      <w:proofErr w:type="gramStart"/>
      <w:r w:rsidR="006B5034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>О</w:t>
      </w:r>
      <w:proofErr w:type="gramEnd"/>
      <w:r>
        <w:rPr>
          <w:rFonts w:ascii="Times New Roman" w:hAnsi="Times New Roman"/>
          <w:sz w:val="28"/>
        </w:rPr>
        <w:t>рловская</w:t>
      </w:r>
      <w:proofErr w:type="spellEnd"/>
      <w:r>
        <w:rPr>
          <w:rFonts w:ascii="Times New Roman" w:hAnsi="Times New Roman"/>
          <w:sz w:val="28"/>
        </w:rPr>
        <w:t xml:space="preserve"> область, Орловский район, </w:t>
      </w:r>
      <w:proofErr w:type="spellStart"/>
      <w:r>
        <w:rPr>
          <w:rFonts w:ascii="Times New Roman" w:hAnsi="Times New Roman"/>
          <w:sz w:val="28"/>
        </w:rPr>
        <w:t>пгт</w:t>
      </w:r>
      <w:proofErr w:type="spellEnd"/>
      <w:r w:rsidR="006B503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Знаменка, ул. Школьная 8.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Год создания:</w:t>
      </w:r>
      <w:r w:rsidRPr="00B92781">
        <w:rPr>
          <w:rFonts w:ascii="Times New Roman" w:hAnsi="Times New Roman"/>
          <w:sz w:val="28"/>
        </w:rPr>
        <w:t xml:space="preserve">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hAnsi="Times New Roman"/>
            <w:sz w:val="28"/>
          </w:rPr>
          <w:t>2002</w:t>
        </w:r>
        <w:r w:rsidRPr="00B92781">
          <w:rPr>
            <w:rFonts w:ascii="Times New Roman" w:hAnsi="Times New Roman"/>
            <w:sz w:val="28"/>
          </w:rPr>
          <w:t xml:space="preserve"> г</w:t>
        </w:r>
      </w:smartTag>
      <w:r w:rsidRPr="00B92781">
        <w:rPr>
          <w:rFonts w:ascii="Times New Roman" w:hAnsi="Times New Roman"/>
          <w:sz w:val="28"/>
        </w:rPr>
        <w:t>.</w:t>
      </w:r>
    </w:p>
    <w:p w:rsidR="001D4C61" w:rsidRPr="00B92781" w:rsidRDefault="001D4C61" w:rsidP="00B9278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Телефон/ факс:</w:t>
      </w:r>
      <w:r w:rsidRPr="00B92781">
        <w:rPr>
          <w:rFonts w:ascii="Times New Roman" w:hAnsi="Times New Roman"/>
          <w:sz w:val="28"/>
        </w:rPr>
        <w:t xml:space="preserve"> (486</w:t>
      </w:r>
      <w:r>
        <w:rPr>
          <w:rFonts w:ascii="Times New Roman" w:hAnsi="Times New Roman"/>
          <w:sz w:val="28"/>
        </w:rPr>
        <w:t>2</w:t>
      </w:r>
      <w:r w:rsidRPr="00B92781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76</w:t>
      </w:r>
      <w:r w:rsidRPr="00B927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55</w:t>
      </w:r>
      <w:r w:rsidRPr="00B92781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08</w:t>
      </w:r>
    </w:p>
    <w:p w:rsidR="001D4C61" w:rsidRDefault="001D4C61" w:rsidP="00B92781">
      <w:pPr>
        <w:tabs>
          <w:tab w:val="left" w:pos="0"/>
        </w:tabs>
        <w:spacing w:after="0" w:line="240" w:lineRule="auto"/>
        <w:ind w:firstLine="539"/>
      </w:pPr>
      <w:r w:rsidRPr="00B92781">
        <w:rPr>
          <w:rFonts w:ascii="Times New Roman" w:hAnsi="Times New Roman"/>
          <w:i/>
          <w:sz w:val="28"/>
        </w:rPr>
        <w:t>Адрес электронной почты:</w:t>
      </w:r>
      <w:r w:rsidRPr="00B92781">
        <w:rPr>
          <w:rFonts w:ascii="Times New Roman" w:hAnsi="Times New Roman"/>
          <w:sz w:val="28"/>
        </w:rPr>
        <w:t xml:space="preserve"> </w:t>
      </w:r>
      <w:hyperlink r:id="rId7" w:history="1">
        <w:r w:rsidRPr="001D5FFC">
          <w:rPr>
            <w:rStyle w:val="a3"/>
            <w:rFonts w:ascii="Times New Roman" w:hAnsi="Times New Roman"/>
            <w:sz w:val="28"/>
            <w:szCs w:val="28"/>
            <w:lang w:val="en-US"/>
          </w:rPr>
          <w:t>ppms</w:t>
        </w:r>
        <w:r w:rsidRPr="00BD16CA">
          <w:rPr>
            <w:rStyle w:val="a3"/>
            <w:rFonts w:ascii="Times New Roman" w:hAnsi="Times New Roman"/>
            <w:sz w:val="28"/>
            <w:szCs w:val="28"/>
          </w:rPr>
          <w:t>-</w:t>
        </w:r>
        <w:r w:rsidRPr="001D5FFC">
          <w:rPr>
            <w:rStyle w:val="a3"/>
            <w:rFonts w:ascii="Times New Roman" w:hAnsi="Times New Roman"/>
            <w:sz w:val="28"/>
            <w:szCs w:val="28"/>
            <w:lang w:val="en-US"/>
          </w:rPr>
          <w:t>center</w:t>
        </w:r>
        <w:r w:rsidRPr="00BD16CA">
          <w:rPr>
            <w:rStyle w:val="a3"/>
            <w:rFonts w:ascii="Times New Roman" w:hAnsi="Times New Roman"/>
            <w:sz w:val="28"/>
            <w:szCs w:val="28"/>
          </w:rPr>
          <w:t>@</w:t>
        </w:r>
        <w:r w:rsidRPr="001D5FFC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BD16CA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D5FF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53841" w:rsidRDefault="001D4C61" w:rsidP="00B5384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</w:rPr>
      </w:pPr>
      <w:r w:rsidRPr="00B92781">
        <w:rPr>
          <w:rFonts w:ascii="Times New Roman" w:hAnsi="Times New Roman"/>
          <w:i/>
          <w:sz w:val="28"/>
        </w:rPr>
        <w:t>Официальный сайт:</w:t>
      </w:r>
      <w:r w:rsidRPr="00B92781">
        <w:rPr>
          <w:rFonts w:ascii="Times New Roman" w:hAnsi="Times New Roman"/>
          <w:sz w:val="28"/>
        </w:rPr>
        <w:t xml:space="preserve"> </w:t>
      </w:r>
      <w:hyperlink r:id="rId8" w:history="1"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http</w:t>
        </w:r>
        <w:r w:rsidR="00B53841" w:rsidRPr="008A4A2B">
          <w:rPr>
            <w:rStyle w:val="a3"/>
            <w:rFonts w:ascii="Times New Roman" w:hAnsi="Times New Roman"/>
            <w:sz w:val="28"/>
          </w:rPr>
          <w:t>://</w:t>
        </w:r>
        <w:proofErr w:type="spellStart"/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bayanovan</w:t>
        </w:r>
        <w:proofErr w:type="spellEnd"/>
        <w:r w:rsidR="00B53841" w:rsidRPr="008A4A2B">
          <w:rPr>
            <w:rStyle w:val="a3"/>
            <w:rFonts w:ascii="Times New Roman" w:hAnsi="Times New Roman"/>
            <w:sz w:val="28"/>
          </w:rPr>
          <w:t>.</w:t>
        </w:r>
        <w:proofErr w:type="spellStart"/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wix</w:t>
        </w:r>
        <w:proofErr w:type="spellEnd"/>
        <w:r w:rsidR="00B53841" w:rsidRPr="008A4A2B">
          <w:rPr>
            <w:rStyle w:val="a3"/>
            <w:rFonts w:ascii="Times New Roman" w:hAnsi="Times New Roman"/>
            <w:sz w:val="28"/>
          </w:rPr>
          <w:t>.</w:t>
        </w:r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com</w:t>
        </w:r>
        <w:r w:rsidR="00B53841" w:rsidRPr="008A4A2B">
          <w:rPr>
            <w:rStyle w:val="a3"/>
            <w:rFonts w:ascii="Times New Roman" w:hAnsi="Times New Roman"/>
            <w:sz w:val="28"/>
          </w:rPr>
          <w:t>/</w:t>
        </w:r>
        <w:proofErr w:type="spellStart"/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ppms</w:t>
        </w:r>
        <w:proofErr w:type="spellEnd"/>
        <w:r w:rsidR="00B53841" w:rsidRPr="008A4A2B">
          <w:rPr>
            <w:rStyle w:val="a3"/>
            <w:rFonts w:ascii="Times New Roman" w:hAnsi="Times New Roman"/>
            <w:sz w:val="28"/>
          </w:rPr>
          <w:t>-</w:t>
        </w:r>
        <w:proofErr w:type="spellStart"/>
        <w:r w:rsidR="00B53841" w:rsidRPr="008A4A2B">
          <w:rPr>
            <w:rStyle w:val="a3"/>
            <w:rFonts w:ascii="Times New Roman" w:hAnsi="Times New Roman"/>
            <w:sz w:val="28"/>
            <w:lang w:val="en-US"/>
          </w:rPr>
          <w:t>orelrn</w:t>
        </w:r>
        <w:proofErr w:type="spellEnd"/>
        <w:r w:rsidR="00B53841" w:rsidRPr="008A4A2B">
          <w:rPr>
            <w:rStyle w:val="a3"/>
            <w:rFonts w:ascii="Times New Roman" w:hAnsi="Times New Roman"/>
            <w:sz w:val="28"/>
          </w:rPr>
          <w:t>#</w:t>
        </w:r>
      </w:hyperlink>
      <w:r w:rsidR="00B53841" w:rsidRPr="00B53841">
        <w:rPr>
          <w:rFonts w:ascii="Times New Roman" w:hAnsi="Times New Roman"/>
          <w:sz w:val="28"/>
        </w:rPr>
        <w:t>!</w:t>
      </w:r>
    </w:p>
    <w:p w:rsidR="001D4C61" w:rsidRPr="000860C7" w:rsidRDefault="001D4C61" w:rsidP="00B53841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B92781">
        <w:rPr>
          <w:rFonts w:ascii="Times New Roman" w:hAnsi="Times New Roman"/>
          <w:i/>
          <w:sz w:val="28"/>
          <w:szCs w:val="28"/>
        </w:rPr>
        <w:t>Учредитель:</w:t>
      </w:r>
      <w:r w:rsidRPr="00B927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общего образования администрации Орловского района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rStyle w:val="a9"/>
          <w:b w:val="0"/>
          <w:bCs/>
          <w:sz w:val="28"/>
          <w:szCs w:val="28"/>
        </w:rPr>
      </w:pPr>
      <w:r>
        <w:rPr>
          <w:rStyle w:val="a9"/>
          <w:b w:val="0"/>
          <w:bCs/>
          <w:i/>
          <w:sz w:val="28"/>
          <w:szCs w:val="28"/>
        </w:rPr>
        <w:t xml:space="preserve">Тип ОУ: </w:t>
      </w:r>
      <w:r w:rsidRPr="000860C7">
        <w:rPr>
          <w:rStyle w:val="a9"/>
          <w:b w:val="0"/>
          <w:bCs/>
          <w:sz w:val="28"/>
          <w:szCs w:val="28"/>
        </w:rPr>
        <w:t>бюджетное образовательное учреждение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rStyle w:val="a9"/>
          <w:b w:val="0"/>
          <w:bCs/>
          <w:sz w:val="28"/>
          <w:szCs w:val="28"/>
        </w:rPr>
      </w:pPr>
      <w:r w:rsidRPr="000860C7">
        <w:rPr>
          <w:rStyle w:val="a9"/>
          <w:b w:val="0"/>
          <w:bCs/>
          <w:i/>
          <w:sz w:val="28"/>
          <w:szCs w:val="28"/>
        </w:rPr>
        <w:t>Вид ОУ</w:t>
      </w:r>
      <w:r>
        <w:rPr>
          <w:rStyle w:val="a9"/>
          <w:b w:val="0"/>
          <w:bCs/>
          <w:sz w:val="28"/>
          <w:szCs w:val="28"/>
        </w:rPr>
        <w:t xml:space="preserve">: для детей, нуждающихся в психолого-педагогической и </w:t>
      </w:r>
      <w:proofErr w:type="spellStart"/>
      <w:r>
        <w:rPr>
          <w:rStyle w:val="a9"/>
          <w:b w:val="0"/>
          <w:bCs/>
          <w:sz w:val="28"/>
          <w:szCs w:val="28"/>
        </w:rPr>
        <w:t>медик</w:t>
      </w:r>
      <w:proofErr w:type="gramStart"/>
      <w:r>
        <w:rPr>
          <w:rStyle w:val="a9"/>
          <w:b w:val="0"/>
          <w:bCs/>
          <w:sz w:val="28"/>
          <w:szCs w:val="28"/>
        </w:rPr>
        <w:t>о</w:t>
      </w:r>
      <w:proofErr w:type="spellEnd"/>
      <w:r w:rsidR="00B53841">
        <w:rPr>
          <w:rStyle w:val="a9"/>
          <w:b w:val="0"/>
          <w:bCs/>
          <w:sz w:val="28"/>
          <w:szCs w:val="28"/>
        </w:rPr>
        <w:t>-</w:t>
      </w:r>
      <w:proofErr w:type="gramEnd"/>
      <w:r>
        <w:rPr>
          <w:rStyle w:val="a9"/>
          <w:b w:val="0"/>
          <w:bCs/>
          <w:sz w:val="28"/>
          <w:szCs w:val="28"/>
        </w:rPr>
        <w:t xml:space="preserve"> социальной помощи</w:t>
      </w:r>
      <w:r w:rsidR="00B53841">
        <w:rPr>
          <w:rStyle w:val="a9"/>
          <w:b w:val="0"/>
          <w:bCs/>
          <w:sz w:val="28"/>
          <w:szCs w:val="28"/>
        </w:rPr>
        <w:t xml:space="preserve"> </w:t>
      </w:r>
      <w:r>
        <w:rPr>
          <w:rStyle w:val="a9"/>
          <w:b w:val="0"/>
          <w:bCs/>
          <w:sz w:val="28"/>
          <w:szCs w:val="28"/>
        </w:rPr>
        <w:t xml:space="preserve"> центр психолого-медико-социального сопровождения.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 w:rsidRPr="000860C7">
        <w:rPr>
          <w:i/>
          <w:sz w:val="28"/>
          <w:szCs w:val="28"/>
        </w:rPr>
        <w:t>Наличие структурных подразделений</w:t>
      </w:r>
      <w:r>
        <w:rPr>
          <w:sz w:val="28"/>
          <w:szCs w:val="28"/>
        </w:rPr>
        <w:t xml:space="preserve">: </w:t>
      </w:r>
      <w:r w:rsidR="00B53841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 w:rsidRPr="005875EF">
        <w:rPr>
          <w:i/>
          <w:sz w:val="28"/>
          <w:szCs w:val="28"/>
        </w:rPr>
        <w:t>Наличие филиалов</w:t>
      </w:r>
      <w:r>
        <w:rPr>
          <w:sz w:val="28"/>
          <w:szCs w:val="28"/>
        </w:rPr>
        <w:t>: нет.</w:t>
      </w:r>
    </w:p>
    <w:p w:rsidR="00B53841" w:rsidRDefault="001D4C61" w:rsidP="00B53841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875EF">
        <w:rPr>
          <w:i/>
          <w:sz w:val="28"/>
          <w:szCs w:val="28"/>
        </w:rPr>
        <w:t xml:space="preserve">Реализуемые образовательные </w:t>
      </w:r>
      <w:proofErr w:type="spellStart"/>
      <w:r w:rsidRPr="005875EF">
        <w:rPr>
          <w:i/>
          <w:sz w:val="28"/>
          <w:szCs w:val="28"/>
        </w:rPr>
        <w:t>программы</w:t>
      </w:r>
      <w:proofErr w:type="gramStart"/>
      <w:r w:rsidRPr="005875EF">
        <w:rPr>
          <w:i/>
          <w:sz w:val="28"/>
          <w:szCs w:val="28"/>
        </w:rPr>
        <w:t>: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ополнительные</w:t>
      </w:r>
      <w:proofErr w:type="spellEnd"/>
      <w:r>
        <w:rPr>
          <w:sz w:val="28"/>
          <w:szCs w:val="28"/>
        </w:rPr>
        <w:t xml:space="preserve"> </w:t>
      </w:r>
      <w:r w:rsidR="00B53841">
        <w:rPr>
          <w:sz w:val="28"/>
          <w:szCs w:val="28"/>
        </w:rPr>
        <w:t>общеобразовательные программы социально-педагогической направленности.</w:t>
      </w:r>
      <w:r w:rsidR="00B53841" w:rsidRPr="00B53841">
        <w:rPr>
          <w:sz w:val="28"/>
          <w:szCs w:val="28"/>
        </w:rPr>
        <w:t xml:space="preserve"> </w:t>
      </w:r>
    </w:p>
    <w:p w:rsidR="00B53841" w:rsidRPr="00A103C4" w:rsidRDefault="00B53841" w:rsidP="00B53841">
      <w:pPr>
        <w:pStyle w:val="a5"/>
        <w:tabs>
          <w:tab w:val="left" w:pos="0"/>
        </w:tabs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A103C4">
        <w:rPr>
          <w:sz w:val="28"/>
          <w:szCs w:val="28"/>
        </w:rPr>
        <w:t xml:space="preserve">рограммы социально-педагогической направленности </w:t>
      </w:r>
      <w:r>
        <w:rPr>
          <w:sz w:val="28"/>
          <w:szCs w:val="28"/>
        </w:rPr>
        <w:t xml:space="preserve"> </w:t>
      </w:r>
      <w:r w:rsidRPr="00A103C4">
        <w:rPr>
          <w:sz w:val="28"/>
          <w:szCs w:val="28"/>
        </w:rPr>
        <w:t xml:space="preserve">ориентированы на изучение психологических особенностей личности, познание мотивов поведения, изучение методик самоконтроля, формирование личности, изучение межличностных отношений, адаптацию в коллективе. Социальное самоопределение детей и развитие детской социальной инициативы является на современном этапе одной из главных задач социально-педагогического направления. А для этого важно сформировать опыт проживания в социуме, очертить профессиональные перспективы. Образовательные программы данной направленности охватывают широкий возрастной диапазон и многофункциональны по своему назначению. Социально-педагогическая направленность включает следующие группы программ: развитие дошкольников (социализация и общение, интеллектуальное развитие, логопедия, подготовка к школе, </w:t>
      </w:r>
      <w:proofErr w:type="spellStart"/>
      <w:r w:rsidRPr="00A103C4">
        <w:rPr>
          <w:sz w:val="28"/>
          <w:szCs w:val="28"/>
        </w:rPr>
        <w:t>социокультурная</w:t>
      </w:r>
      <w:proofErr w:type="spellEnd"/>
      <w:r w:rsidRPr="00A103C4">
        <w:rPr>
          <w:sz w:val="28"/>
          <w:szCs w:val="28"/>
        </w:rPr>
        <w:t xml:space="preserve"> адаптация детей, в том числе мигрантов и др.), занятия с детьми с ОВЗ (коррекция и </w:t>
      </w:r>
      <w:proofErr w:type="spellStart"/>
      <w:r w:rsidRPr="00A103C4">
        <w:rPr>
          <w:sz w:val="28"/>
          <w:szCs w:val="28"/>
        </w:rPr>
        <w:t>социокультурная</w:t>
      </w:r>
      <w:proofErr w:type="spellEnd"/>
      <w:r w:rsidRPr="00A103C4">
        <w:rPr>
          <w:sz w:val="28"/>
          <w:szCs w:val="28"/>
        </w:rPr>
        <w:t xml:space="preserve"> реабилитации детей с ОВЗ, инклюзия),  основы психологии, социологии</w:t>
      </w:r>
      <w:r>
        <w:rPr>
          <w:sz w:val="28"/>
          <w:szCs w:val="28"/>
        </w:rPr>
        <w:t xml:space="preserve"> </w:t>
      </w:r>
      <w:r w:rsidRPr="00A103C4">
        <w:rPr>
          <w:sz w:val="28"/>
          <w:szCs w:val="28"/>
        </w:rPr>
        <w:t xml:space="preserve">и права, </w:t>
      </w:r>
      <w:r>
        <w:rPr>
          <w:sz w:val="28"/>
          <w:szCs w:val="28"/>
        </w:rPr>
        <w:t xml:space="preserve"> </w:t>
      </w:r>
      <w:r w:rsidRPr="00A103C4">
        <w:rPr>
          <w:sz w:val="28"/>
          <w:szCs w:val="28"/>
        </w:rPr>
        <w:t>профориентация</w:t>
      </w:r>
      <w:r>
        <w:rPr>
          <w:sz w:val="28"/>
          <w:szCs w:val="28"/>
        </w:rPr>
        <w:t>, профилактика.</w:t>
      </w:r>
    </w:p>
    <w:p w:rsidR="001D4C61" w:rsidRDefault="001D4C61" w:rsidP="00B5384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 w:rsidRPr="005875EF">
        <w:rPr>
          <w:i/>
          <w:sz w:val="28"/>
          <w:szCs w:val="28"/>
        </w:rPr>
        <w:t>Банковские реквизиты</w:t>
      </w:r>
      <w:r>
        <w:rPr>
          <w:sz w:val="28"/>
          <w:szCs w:val="28"/>
        </w:rPr>
        <w:t xml:space="preserve">: </w:t>
      </w:r>
    </w:p>
    <w:p w:rsidR="001D4C61" w:rsidRPr="006A5A52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ИНН – 5720011301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КПП – 572001001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БИК – 045402001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  <w:r>
        <w:rPr>
          <w:sz w:val="28"/>
          <w:szCs w:val="28"/>
        </w:rPr>
        <w:t>Лицевой счет № 20546Ч41140 в Отделе №20 УФК по Орловской области</w:t>
      </w: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sz w:val="28"/>
          <w:szCs w:val="28"/>
        </w:rPr>
      </w:pPr>
    </w:p>
    <w:p w:rsidR="001D4C61" w:rsidRDefault="001D4C61" w:rsidP="00B92781">
      <w:pPr>
        <w:pStyle w:val="a5"/>
        <w:tabs>
          <w:tab w:val="left" w:pos="0"/>
        </w:tabs>
        <w:spacing w:before="0" w:beforeAutospacing="0" w:after="0" w:afterAutospacing="0"/>
        <w:ind w:firstLine="539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Нормативно-правовая база</w:t>
      </w:r>
    </w:p>
    <w:p w:rsidR="001D4C61" w:rsidRPr="006A5A52" w:rsidRDefault="001D4C61" w:rsidP="006A5A52">
      <w:pPr>
        <w:pStyle w:val="a5"/>
        <w:tabs>
          <w:tab w:val="left" w:pos="0"/>
        </w:tabs>
        <w:spacing w:before="0" w:beforeAutospacing="0" w:after="0" w:afterAutospacing="0"/>
        <w:ind w:left="539"/>
        <w:rPr>
          <w:b/>
          <w:sz w:val="28"/>
          <w:szCs w:val="28"/>
        </w:rPr>
      </w:pPr>
      <w:r w:rsidRPr="006A5A52">
        <w:rPr>
          <w:b/>
          <w:sz w:val="28"/>
          <w:szCs w:val="28"/>
        </w:rPr>
        <w:t xml:space="preserve">Лицензия на право осуществления образовательной деятельности: </w:t>
      </w:r>
    </w:p>
    <w:p w:rsidR="001D4C61" w:rsidRPr="006A5A52" w:rsidRDefault="001D4C61" w:rsidP="006A5A52">
      <w:pPr>
        <w:pStyle w:val="a5"/>
        <w:tabs>
          <w:tab w:val="left" w:pos="0"/>
        </w:tabs>
        <w:spacing w:before="0" w:beforeAutospacing="0" w:after="0" w:afterAutospacing="0"/>
        <w:ind w:left="539"/>
        <w:rPr>
          <w:sz w:val="28"/>
          <w:szCs w:val="28"/>
        </w:rPr>
      </w:pPr>
      <w:r w:rsidRPr="006A5A52">
        <w:rPr>
          <w:sz w:val="28"/>
          <w:szCs w:val="28"/>
        </w:rPr>
        <w:t xml:space="preserve">серия  бланка РО   регистрационный № 022511, дата выдачи 11 мя </w:t>
      </w:r>
      <w:smartTag w:uri="urn:schemas-microsoft-com:office:smarttags" w:element="metricconverter">
        <w:smartTagPr>
          <w:attr w:name="ProductID" w:val="2012 г"/>
        </w:smartTagPr>
        <w:r w:rsidRPr="006A5A52">
          <w:rPr>
            <w:sz w:val="28"/>
            <w:szCs w:val="28"/>
          </w:rPr>
          <w:t>2012 г</w:t>
        </w:r>
      </w:smartTag>
      <w:r w:rsidRPr="006A5A52">
        <w:rPr>
          <w:sz w:val="28"/>
          <w:szCs w:val="28"/>
        </w:rPr>
        <w:t>., срок – бессрочная.</w:t>
      </w:r>
    </w:p>
    <w:p w:rsidR="001D4C61" w:rsidRPr="006A5A52" w:rsidRDefault="001D4C61" w:rsidP="006A5A52">
      <w:pPr>
        <w:pStyle w:val="ad"/>
        <w:tabs>
          <w:tab w:val="clear" w:pos="360"/>
        </w:tabs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Кем </w:t>
      </w:r>
      <w:proofErr w:type="gramStart"/>
      <w:r w:rsidRPr="006A5A52">
        <w:rPr>
          <w:rFonts w:ascii="Times New Roman" w:hAnsi="Times New Roman" w:cs="Times New Roman"/>
          <w:b w:val="0"/>
          <w:sz w:val="28"/>
          <w:szCs w:val="28"/>
        </w:rPr>
        <w:t>выдана</w:t>
      </w:r>
      <w:proofErr w:type="gramEnd"/>
      <w:r w:rsidRPr="006A5A52">
        <w:rPr>
          <w:rFonts w:ascii="Times New Roman" w:hAnsi="Times New Roman" w:cs="Times New Roman"/>
          <w:b w:val="0"/>
          <w:sz w:val="28"/>
          <w:szCs w:val="28"/>
        </w:rPr>
        <w:t>: Департамент образования, молодёжной политики и спорта Орловской области</w:t>
      </w:r>
      <w:r w:rsidRPr="006A5A52">
        <w:rPr>
          <w:rFonts w:ascii="Times New Roman" w:hAnsi="Times New Roman" w:cs="Times New Roman"/>
          <w:sz w:val="28"/>
          <w:szCs w:val="28"/>
        </w:rPr>
        <w:t>.</w:t>
      </w:r>
    </w:p>
    <w:p w:rsidR="001D4C61" w:rsidRPr="00625199" w:rsidRDefault="001D4C61" w:rsidP="004E1016">
      <w:pPr>
        <w:tabs>
          <w:tab w:val="left" w:pos="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A5A52">
        <w:rPr>
          <w:rFonts w:ascii="Times New Roman" w:hAnsi="Times New Roman"/>
          <w:b/>
          <w:sz w:val="28"/>
          <w:szCs w:val="28"/>
        </w:rPr>
        <w:t>Свидетельство о постановке на учет в налоговом органе:</w:t>
      </w:r>
      <w:r w:rsidR="004E1016">
        <w:rPr>
          <w:rFonts w:ascii="Times New Roman" w:hAnsi="Times New Roman"/>
          <w:b/>
          <w:sz w:val="28"/>
          <w:szCs w:val="28"/>
        </w:rPr>
        <w:t xml:space="preserve"> </w:t>
      </w:r>
      <w:r w:rsidRPr="00625199">
        <w:rPr>
          <w:rFonts w:ascii="Times New Roman" w:hAnsi="Times New Roman"/>
          <w:sz w:val="28"/>
          <w:szCs w:val="28"/>
        </w:rPr>
        <w:t>серия 57 № 00130</w:t>
      </w:r>
      <w:r w:rsidR="00625199" w:rsidRPr="00625199">
        <w:rPr>
          <w:rFonts w:ascii="Times New Roman" w:hAnsi="Times New Roman"/>
          <w:sz w:val="28"/>
          <w:szCs w:val="28"/>
        </w:rPr>
        <w:t>3</w:t>
      </w:r>
      <w:r w:rsidR="00625199">
        <w:rPr>
          <w:rFonts w:ascii="Times New Roman" w:hAnsi="Times New Roman"/>
          <w:sz w:val="28"/>
          <w:szCs w:val="28"/>
        </w:rPr>
        <w:t>136</w:t>
      </w:r>
      <w:r w:rsidRPr="00625199">
        <w:rPr>
          <w:rFonts w:ascii="Times New Roman" w:hAnsi="Times New Roman"/>
          <w:sz w:val="28"/>
          <w:szCs w:val="28"/>
        </w:rPr>
        <w:t xml:space="preserve">, выдан </w:t>
      </w:r>
      <w:r w:rsidR="00625199">
        <w:rPr>
          <w:rFonts w:ascii="Times New Roman" w:hAnsi="Times New Roman"/>
          <w:sz w:val="28"/>
          <w:szCs w:val="28"/>
        </w:rPr>
        <w:t>10</w:t>
      </w:r>
      <w:r w:rsidRPr="00625199">
        <w:rPr>
          <w:rFonts w:ascii="Times New Roman" w:hAnsi="Times New Roman"/>
          <w:sz w:val="28"/>
          <w:szCs w:val="28"/>
        </w:rPr>
        <w:t>.</w:t>
      </w:r>
      <w:r w:rsidR="00625199">
        <w:rPr>
          <w:rFonts w:ascii="Times New Roman" w:hAnsi="Times New Roman"/>
          <w:sz w:val="28"/>
          <w:szCs w:val="28"/>
        </w:rPr>
        <w:t>12</w:t>
      </w:r>
      <w:r w:rsidRPr="00625199">
        <w:rPr>
          <w:rFonts w:ascii="Times New Roman" w:hAnsi="Times New Roman"/>
          <w:sz w:val="28"/>
          <w:szCs w:val="28"/>
        </w:rPr>
        <w:t>.</w:t>
      </w:r>
      <w:r w:rsidR="00625199">
        <w:rPr>
          <w:rFonts w:ascii="Times New Roman" w:hAnsi="Times New Roman"/>
          <w:sz w:val="28"/>
          <w:szCs w:val="28"/>
        </w:rPr>
        <w:t>2002</w:t>
      </w:r>
      <w:r w:rsidRPr="00625199">
        <w:rPr>
          <w:rFonts w:ascii="Times New Roman" w:hAnsi="Times New Roman"/>
          <w:sz w:val="28"/>
          <w:szCs w:val="28"/>
        </w:rPr>
        <w:t xml:space="preserve"> г. </w:t>
      </w:r>
      <w:r w:rsidR="00625199">
        <w:rPr>
          <w:rFonts w:ascii="Times New Roman" w:hAnsi="Times New Roman"/>
          <w:sz w:val="28"/>
          <w:szCs w:val="28"/>
        </w:rPr>
        <w:t xml:space="preserve">Межрайонной ИФНС России №8 по Орловской области (Межрайонная инспекция Федеральной налоговой службы №8 по Орловской области (Территориальный участок по Орловскому району), 5720)  </w:t>
      </w:r>
    </w:p>
    <w:p w:rsidR="001D4C61" w:rsidRPr="00625199" w:rsidRDefault="001D4C61" w:rsidP="00625199">
      <w:pPr>
        <w:spacing w:after="0"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F77563">
        <w:rPr>
          <w:rFonts w:ascii="Times New Roman" w:hAnsi="Times New Roman"/>
          <w:b/>
          <w:i/>
          <w:sz w:val="28"/>
          <w:szCs w:val="28"/>
        </w:rPr>
        <w:t>Свидетельство о внесении в единый государственный реестр юридических лиц:</w:t>
      </w:r>
      <w:r w:rsidRPr="00F77563">
        <w:rPr>
          <w:rFonts w:ascii="Times New Roman" w:hAnsi="Times New Roman"/>
          <w:b/>
          <w:sz w:val="28"/>
          <w:szCs w:val="28"/>
        </w:rPr>
        <w:t xml:space="preserve"> </w:t>
      </w:r>
      <w:r w:rsidRPr="00625199">
        <w:rPr>
          <w:rFonts w:ascii="Times New Roman" w:hAnsi="Times New Roman"/>
          <w:sz w:val="28"/>
          <w:szCs w:val="28"/>
        </w:rPr>
        <w:t xml:space="preserve">серия 57 № </w:t>
      </w:r>
      <w:r w:rsidR="00625199">
        <w:rPr>
          <w:rFonts w:ascii="Times New Roman" w:hAnsi="Times New Roman"/>
          <w:sz w:val="28"/>
          <w:szCs w:val="28"/>
        </w:rPr>
        <w:t>001084695</w:t>
      </w:r>
      <w:r w:rsidRPr="00625199">
        <w:rPr>
          <w:rFonts w:ascii="Times New Roman" w:hAnsi="Times New Roman"/>
          <w:sz w:val="28"/>
          <w:szCs w:val="28"/>
        </w:rPr>
        <w:t xml:space="preserve">, выдан </w:t>
      </w:r>
      <w:r w:rsidR="00625199">
        <w:rPr>
          <w:rFonts w:ascii="Times New Roman" w:hAnsi="Times New Roman"/>
          <w:sz w:val="28"/>
          <w:szCs w:val="28"/>
        </w:rPr>
        <w:t>Межрайонной инспекцией Федеральной налоговой службы России №8 по орловской области 7 мая 2013 г.</w:t>
      </w:r>
    </w:p>
    <w:p w:rsidR="001D4C61" w:rsidRPr="00625199" w:rsidRDefault="001D4C61" w:rsidP="00625199">
      <w:pPr>
        <w:spacing w:line="240" w:lineRule="auto"/>
        <w:ind w:left="550"/>
        <w:jc w:val="both"/>
        <w:rPr>
          <w:rFonts w:ascii="Times New Roman" w:hAnsi="Times New Roman"/>
          <w:sz w:val="28"/>
          <w:szCs w:val="28"/>
        </w:rPr>
      </w:pPr>
      <w:r w:rsidRPr="00F77563">
        <w:rPr>
          <w:rFonts w:ascii="Times New Roman" w:hAnsi="Times New Roman"/>
          <w:b/>
          <w:i/>
          <w:sz w:val="28"/>
          <w:szCs w:val="28"/>
        </w:rPr>
        <w:t>Устав</w:t>
      </w:r>
      <w:r w:rsidRPr="00F77563">
        <w:rPr>
          <w:rFonts w:ascii="Times New Roman" w:hAnsi="Times New Roman"/>
          <w:b/>
          <w:sz w:val="28"/>
          <w:szCs w:val="28"/>
        </w:rPr>
        <w:t>:</w:t>
      </w:r>
      <w:r w:rsidRPr="00625199">
        <w:rPr>
          <w:rFonts w:ascii="Times New Roman" w:hAnsi="Times New Roman"/>
          <w:sz w:val="28"/>
          <w:szCs w:val="28"/>
        </w:rPr>
        <w:t xml:space="preserve"> утвержден приказом </w:t>
      </w:r>
      <w:r w:rsidR="00625199">
        <w:rPr>
          <w:rFonts w:ascii="Times New Roman" w:hAnsi="Times New Roman"/>
          <w:sz w:val="28"/>
          <w:szCs w:val="28"/>
        </w:rPr>
        <w:t>управления общего</w:t>
      </w:r>
      <w:r w:rsidRPr="00625199">
        <w:rPr>
          <w:rFonts w:ascii="Times New Roman" w:hAnsi="Times New Roman"/>
          <w:sz w:val="28"/>
          <w:szCs w:val="28"/>
        </w:rPr>
        <w:t xml:space="preserve"> образования</w:t>
      </w:r>
      <w:r w:rsidR="00625199">
        <w:rPr>
          <w:rFonts w:ascii="Times New Roman" w:hAnsi="Times New Roman"/>
          <w:sz w:val="28"/>
          <w:szCs w:val="28"/>
        </w:rPr>
        <w:t xml:space="preserve"> администрации Орловского района  </w:t>
      </w:r>
      <w:r w:rsidR="001D420B">
        <w:rPr>
          <w:rFonts w:ascii="Times New Roman" w:hAnsi="Times New Roman"/>
          <w:sz w:val="28"/>
          <w:szCs w:val="28"/>
        </w:rPr>
        <w:t>13</w:t>
      </w:r>
      <w:r w:rsidRPr="00625199">
        <w:rPr>
          <w:rFonts w:ascii="Times New Roman" w:hAnsi="Times New Roman"/>
          <w:sz w:val="28"/>
          <w:szCs w:val="28"/>
        </w:rPr>
        <w:t>.</w:t>
      </w:r>
      <w:r w:rsidR="00E0178D">
        <w:rPr>
          <w:rFonts w:ascii="Times New Roman" w:hAnsi="Times New Roman"/>
          <w:sz w:val="28"/>
          <w:szCs w:val="28"/>
        </w:rPr>
        <w:t>1</w:t>
      </w:r>
      <w:r w:rsidR="001D420B">
        <w:rPr>
          <w:rFonts w:ascii="Times New Roman" w:hAnsi="Times New Roman"/>
          <w:sz w:val="28"/>
          <w:szCs w:val="28"/>
        </w:rPr>
        <w:t>0</w:t>
      </w:r>
      <w:r w:rsidRPr="00625199">
        <w:rPr>
          <w:rFonts w:ascii="Times New Roman" w:hAnsi="Times New Roman"/>
          <w:sz w:val="28"/>
          <w:szCs w:val="28"/>
        </w:rPr>
        <w:t>.201</w:t>
      </w:r>
      <w:r w:rsidR="001D420B">
        <w:rPr>
          <w:rFonts w:ascii="Times New Roman" w:hAnsi="Times New Roman"/>
          <w:sz w:val="28"/>
          <w:szCs w:val="28"/>
        </w:rPr>
        <w:t>4</w:t>
      </w:r>
      <w:r w:rsidRPr="00625199">
        <w:rPr>
          <w:rFonts w:ascii="Times New Roman" w:hAnsi="Times New Roman"/>
          <w:sz w:val="28"/>
          <w:szCs w:val="28"/>
        </w:rPr>
        <w:t xml:space="preserve"> № </w:t>
      </w:r>
      <w:r w:rsidR="00E0178D">
        <w:rPr>
          <w:rFonts w:ascii="Times New Roman" w:hAnsi="Times New Roman"/>
          <w:sz w:val="28"/>
          <w:szCs w:val="28"/>
        </w:rPr>
        <w:t>2</w:t>
      </w:r>
      <w:r w:rsidR="001D420B">
        <w:rPr>
          <w:rFonts w:ascii="Times New Roman" w:hAnsi="Times New Roman"/>
          <w:sz w:val="28"/>
          <w:szCs w:val="28"/>
        </w:rPr>
        <w:t>06</w:t>
      </w:r>
      <w:r w:rsidRPr="00625199">
        <w:rPr>
          <w:rFonts w:ascii="Times New Roman" w:hAnsi="Times New Roman"/>
          <w:sz w:val="28"/>
          <w:szCs w:val="28"/>
        </w:rPr>
        <w:t>.</w:t>
      </w:r>
    </w:p>
    <w:p w:rsidR="001D4C61" w:rsidRPr="006A5A52" w:rsidRDefault="001D4C61" w:rsidP="00625199">
      <w:pPr>
        <w:pStyle w:val="ad"/>
        <w:tabs>
          <w:tab w:val="clear" w:pos="360"/>
        </w:tabs>
        <w:ind w:left="55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sz w:val="28"/>
          <w:szCs w:val="28"/>
        </w:rPr>
        <w:t>Локальные акты: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Договоры с родителями (законными представителями) об осуществлении </w:t>
      </w:r>
      <w:proofErr w:type="spellStart"/>
      <w:r w:rsidRPr="006A5A52">
        <w:rPr>
          <w:rFonts w:ascii="Times New Roman" w:hAnsi="Times New Roman" w:cs="Times New Roman"/>
          <w:b w:val="0"/>
          <w:sz w:val="28"/>
          <w:szCs w:val="28"/>
        </w:rPr>
        <w:t>психолого-медико-педагогического</w:t>
      </w:r>
      <w:proofErr w:type="spellEnd"/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 сопровождения;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Программа развития Центра;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Образовательная программа;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Учебный план;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Годовой план работы Центра;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Журнал учёта проверок должностными лицами органов государственного контроля;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</w:tabs>
        <w:ind w:left="5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Инструкции: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left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- по ведению делопроизводства;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left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- по технике безопасности, пожарной и </w:t>
      </w:r>
      <w:proofErr w:type="spellStart"/>
      <w:r w:rsidRPr="006A5A52">
        <w:rPr>
          <w:rFonts w:ascii="Times New Roman" w:hAnsi="Times New Roman" w:cs="Times New Roman"/>
          <w:b w:val="0"/>
          <w:sz w:val="28"/>
          <w:szCs w:val="28"/>
        </w:rPr>
        <w:t>электробезопасности</w:t>
      </w:r>
      <w:proofErr w:type="spellEnd"/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  <w:tab w:val="left" w:pos="708"/>
        </w:tabs>
        <w:ind w:left="55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Расписание занятий; </w:t>
      </w:r>
    </w:p>
    <w:p w:rsidR="001D4C61" w:rsidRPr="006A5A52" w:rsidRDefault="001D4C61" w:rsidP="006A5A52">
      <w:pPr>
        <w:pStyle w:val="ad"/>
        <w:numPr>
          <w:ilvl w:val="5"/>
          <w:numId w:val="26"/>
        </w:numPr>
        <w:tabs>
          <w:tab w:val="clear" w:pos="4320"/>
          <w:tab w:val="left" w:pos="708"/>
        </w:tabs>
        <w:ind w:left="55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Графики работы сотрудников.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left="5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D4C61" w:rsidRDefault="001D4C61" w:rsidP="006A5A52">
      <w:pPr>
        <w:pStyle w:val="ad"/>
        <w:tabs>
          <w:tab w:val="clear" w:pos="360"/>
          <w:tab w:val="left" w:pos="708"/>
        </w:tabs>
        <w:ind w:left="55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В связи с вступлением в действие Федерального закона № 273-ФЗ «Об образовании в Российской Федерации» в Центре в 201</w:t>
      </w:r>
      <w:r w:rsidR="00F82909">
        <w:rPr>
          <w:rFonts w:ascii="Times New Roman" w:hAnsi="Times New Roman" w:cs="Times New Roman"/>
          <w:b w:val="0"/>
          <w:sz w:val="28"/>
          <w:szCs w:val="28"/>
        </w:rPr>
        <w:t>4</w:t>
      </w:r>
      <w:r w:rsidRPr="006A5A52">
        <w:rPr>
          <w:rFonts w:ascii="Times New Roman" w:hAnsi="Times New Roman" w:cs="Times New Roman"/>
          <w:b w:val="0"/>
          <w:sz w:val="28"/>
          <w:szCs w:val="28"/>
        </w:rPr>
        <w:t>-201</w:t>
      </w:r>
      <w:r w:rsidR="00F82909">
        <w:rPr>
          <w:rFonts w:ascii="Times New Roman" w:hAnsi="Times New Roman" w:cs="Times New Roman"/>
          <w:b w:val="0"/>
          <w:sz w:val="28"/>
          <w:szCs w:val="28"/>
        </w:rPr>
        <w:t>5</w:t>
      </w: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 учебном году были разработаны и обновлены следующие локальные нормативные акты</w:t>
      </w:r>
      <w:r w:rsidRPr="006A5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 w:val="0"/>
          <w:sz w:val="28"/>
          <w:szCs w:val="28"/>
        </w:rPr>
        <w:t>ППМС-Центр Орловского района</w:t>
      </w:r>
    </w:p>
    <w:p w:rsidR="004E1016" w:rsidRPr="006A5A52" w:rsidRDefault="004E1016" w:rsidP="006A5A52">
      <w:pPr>
        <w:pStyle w:val="ad"/>
        <w:tabs>
          <w:tab w:val="clear" w:pos="360"/>
          <w:tab w:val="left" w:pos="708"/>
        </w:tabs>
        <w:ind w:left="55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6"/>
      </w:tblGrid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ind w:left="55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Название локального нормативного акта, регламентирующего </w:t>
            </w: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направление/вид деятельности</w:t>
            </w:r>
          </w:p>
        </w:tc>
        <w:tc>
          <w:tcPr>
            <w:tcW w:w="4786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ind w:left="55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161"/>
            <w:bookmarkEnd w:id="0"/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Правовые основания наличия в образовательной организации</w:t>
            </w:r>
            <w:r w:rsidRPr="00F775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E102B" w:rsidRPr="006A5A52" w:rsidTr="001A0283">
        <w:tc>
          <w:tcPr>
            <w:tcW w:w="9571" w:type="dxa"/>
            <w:gridSpan w:val="2"/>
          </w:tcPr>
          <w:p w:rsidR="006E102B" w:rsidRPr="00F77563" w:rsidRDefault="006E102B" w:rsidP="001A0283">
            <w:pPr>
              <w:pStyle w:val="ad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Cs w:val="0"/>
                <w:sz w:val="24"/>
              </w:rPr>
            </w:pPr>
            <w:r w:rsidRPr="00F77563">
              <w:rPr>
                <w:rFonts w:ascii="Times New Roman" w:hAnsi="Times New Roman" w:cs="Times New Roman"/>
                <w:bCs w:val="0"/>
                <w:sz w:val="24"/>
              </w:rPr>
              <w:lastRenderedPageBreak/>
              <w:t>Локальные нормативные акты, регламентирующие управление образовательной организацией</w:t>
            </w:r>
          </w:p>
        </w:tc>
      </w:tr>
      <w:tr w:rsidR="006E102B" w:rsidRPr="006A5A52" w:rsidTr="006E102B">
        <w:tc>
          <w:tcPr>
            <w:tcW w:w="4785" w:type="dxa"/>
            <w:tcBorders>
              <w:right w:val="single" w:sz="4" w:space="0" w:color="auto"/>
            </w:tcBorders>
          </w:tcPr>
          <w:p w:rsidR="006E102B" w:rsidRPr="00F77563" w:rsidRDefault="00407D4C" w:rsidP="006E102B">
            <w:pPr>
              <w:pStyle w:val="ad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hyperlink r:id="rId9" w:tgtFrame="_blank" w:history="1">
              <w:r w:rsidR="006E102B" w:rsidRPr="00F77563">
                <w:rPr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Положение об общем собрании работников МБОУ ППМС-Центр Орловского района</w:t>
              </w:r>
            </w:hyperlink>
          </w:p>
        </w:tc>
        <w:tc>
          <w:tcPr>
            <w:tcW w:w="4786" w:type="dxa"/>
            <w:vMerge w:val="restart"/>
            <w:tcBorders>
              <w:left w:val="single" w:sz="4" w:space="0" w:color="auto"/>
            </w:tcBorders>
          </w:tcPr>
          <w:p w:rsidR="006E102B" w:rsidRPr="00F77563" w:rsidRDefault="00407D4C" w:rsidP="006E102B">
            <w:pPr>
              <w:pStyle w:val="ad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Cs w:val="0"/>
                <w:sz w:val="24"/>
              </w:rPr>
            </w:pPr>
            <w:hyperlink r:id="rId10" w:history="1">
              <w:r w:rsidR="006E102B" w:rsidRPr="00F77563">
                <w:rPr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Часть 4</w:t>
              </w:r>
            </w:hyperlink>
            <w:r w:rsidR="006E102B" w:rsidRPr="00F77563"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  <w:t xml:space="preserve"> ст. 26 Федерального закона от 29.12.2012 № 273-ФЗ "Об образовании в Российской Федерации" (далее – Федеральный закон "Об образовании в Российской Федерации"), Федеральные государственные образовательные стандарты общего образования</w:t>
            </w:r>
          </w:p>
        </w:tc>
      </w:tr>
      <w:tr w:rsidR="006E102B" w:rsidRPr="006A5A52" w:rsidTr="006E102B">
        <w:tc>
          <w:tcPr>
            <w:tcW w:w="4785" w:type="dxa"/>
            <w:tcBorders>
              <w:right w:val="single" w:sz="4" w:space="0" w:color="auto"/>
            </w:tcBorders>
          </w:tcPr>
          <w:p w:rsidR="006E102B" w:rsidRPr="00F77563" w:rsidRDefault="00407D4C" w:rsidP="006E102B">
            <w:pPr>
              <w:pStyle w:val="ad"/>
              <w:tabs>
                <w:tab w:val="clear" w:pos="360"/>
                <w:tab w:val="left" w:pos="708"/>
              </w:tabs>
              <w:jc w:val="left"/>
              <w:rPr>
                <w:rFonts w:ascii="Times New Roman" w:hAnsi="Times New Roman" w:cs="Times New Roman"/>
                <w:b w:val="0"/>
                <w:bCs w:val="0"/>
                <w:sz w:val="24"/>
                <w:lang w:eastAsia="en-US"/>
              </w:rPr>
            </w:pPr>
            <w:hyperlink r:id="rId11" w:tgtFrame="_blank" w:history="1">
              <w:r w:rsidR="006E102B" w:rsidRPr="00F77563">
                <w:rPr>
                  <w:rFonts w:ascii="Times New Roman" w:hAnsi="Times New Roman" w:cs="Times New Roman"/>
                  <w:b w:val="0"/>
                  <w:bCs w:val="0"/>
                  <w:sz w:val="24"/>
                  <w:lang w:eastAsia="en-US"/>
                </w:rPr>
                <w:t>Положение о методическом объединении педагогов-психологов, социальных педагогов образовательных учреждений Орловского района</w:t>
              </w:r>
            </w:hyperlink>
          </w:p>
        </w:tc>
        <w:tc>
          <w:tcPr>
            <w:tcW w:w="4786" w:type="dxa"/>
            <w:vMerge/>
            <w:tcBorders>
              <w:left w:val="single" w:sz="4" w:space="0" w:color="auto"/>
            </w:tcBorders>
          </w:tcPr>
          <w:p w:rsidR="006E102B" w:rsidRPr="00F77563" w:rsidRDefault="006E102B" w:rsidP="001A0283">
            <w:pPr>
              <w:pStyle w:val="ad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bCs w:val="0"/>
                <w:sz w:val="24"/>
              </w:rPr>
            </w:pPr>
          </w:p>
        </w:tc>
      </w:tr>
      <w:tr w:rsidR="001D4C61" w:rsidRPr="006A5A52" w:rsidTr="001A0283">
        <w:tc>
          <w:tcPr>
            <w:tcW w:w="9571" w:type="dxa"/>
            <w:gridSpan w:val="2"/>
          </w:tcPr>
          <w:p w:rsidR="001D4C61" w:rsidRPr="00F77563" w:rsidRDefault="001D4C61" w:rsidP="001A0283">
            <w:pPr>
              <w:pStyle w:val="ad"/>
              <w:tabs>
                <w:tab w:val="clear" w:pos="360"/>
                <w:tab w:val="left" w:pos="708"/>
              </w:tabs>
              <w:rPr>
                <w:rFonts w:ascii="Times New Roman" w:hAnsi="Times New Roman" w:cs="Times New Roman"/>
                <w:sz w:val="24"/>
              </w:rPr>
            </w:pPr>
            <w:r w:rsidRPr="00F77563">
              <w:rPr>
                <w:rFonts w:ascii="Times New Roman" w:hAnsi="Times New Roman" w:cs="Times New Roman"/>
                <w:bCs w:val="0"/>
                <w:sz w:val="24"/>
              </w:rPr>
              <w:t>Локальные нормативные акты, регламентирующие организационные аспекты деятельности Центра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6E102B" w:rsidP="00CC02A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 о правилах приема</w:t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и отчисления учащихся в МБОУ ППМС-Центр Орловского района</w:t>
            </w:r>
          </w:p>
        </w:tc>
        <w:bookmarkStart w:id="1" w:name="151"/>
        <w:bookmarkEnd w:id="1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>Пункт. 8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12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13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ч. 9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ст. 55, </w:t>
            </w:r>
            <w:hyperlink r:id="rId14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ч. 5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ст. 55 Федерального закона "Об образовании в Российской Федерации", письмо </w:t>
            </w:r>
            <w:proofErr w:type="spellStart"/>
            <w:r w:rsidR="00CC02A3" w:rsidRPr="00F7756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России от 01.04.2013 </w:t>
            </w:r>
            <w:hyperlink r:id="rId15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№ ИР-170/17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«О Федеральном законе "Об образовании в Российской Федерации"» (далее – Приложение к рекомендациям письма № ИР-170/17)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Штатное расписание МБОУ ППМС-Центр Орловского района</w:t>
            </w:r>
          </w:p>
        </w:tc>
        <w:bookmarkStart w:id="2" w:name="58"/>
        <w:bookmarkEnd w:id="2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>Пункт 4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«Об образовании в Российской Федерации»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tgtFrame="_blank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Правила внутреннего распорядка учащихся и их родителей (законных представителей)</w:t>
              </w:r>
            </w:hyperlink>
          </w:p>
        </w:tc>
        <w:bookmarkStart w:id="3" w:name="211"/>
        <w:bookmarkEnd w:id="3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>Пункт 1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17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18" w:history="1">
              <w:r w:rsidR="00CC02A3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ст. 55</w:t>
            </w:r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, ст.44,45 </w:t>
            </w:r>
            <w:r w:rsidR="00CC02A3" w:rsidRPr="00F77563">
              <w:rPr>
                <w:rFonts w:ascii="Times New Roman" w:hAnsi="Times New Roman"/>
                <w:sz w:val="24"/>
                <w:szCs w:val="24"/>
              </w:rPr>
              <w:t xml:space="preserve"> Федерального закона "Об образовании в Российской Федерации"</w:t>
            </w:r>
          </w:p>
        </w:tc>
      </w:tr>
      <w:tr w:rsidR="005B4718" w:rsidRPr="006A5A52" w:rsidTr="001A0283">
        <w:tc>
          <w:tcPr>
            <w:tcW w:w="4785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tgtFrame="_blank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Положение о порядке приема и отчисления учащихся </w:t>
              </w:r>
            </w:hyperlink>
          </w:p>
        </w:tc>
        <w:tc>
          <w:tcPr>
            <w:tcW w:w="4786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21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ст. 62 Федерального закона "Об образовании в Российской Федерации", </w:t>
            </w:r>
            <w:hyperlink r:id="rId22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п. 19.34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5B4718" w:rsidRPr="006A5A52" w:rsidTr="001A0283">
        <w:tc>
          <w:tcPr>
            <w:tcW w:w="4785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3" w:tgtFrame="_blank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Положение о порядке ознакомления с документами</w:t>
              </w:r>
            </w:hyperlink>
          </w:p>
        </w:tc>
        <w:tc>
          <w:tcPr>
            <w:tcW w:w="4786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Пункт 18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ч. 1 ст. 34, </w:t>
            </w:r>
            <w:hyperlink r:id="rId25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ст. 55 Федерального закона "Об образовании в Российской Федерации"</w:t>
            </w:r>
          </w:p>
        </w:tc>
      </w:tr>
      <w:tr w:rsidR="00955A86" w:rsidRPr="006A5A52" w:rsidTr="001A0283">
        <w:tc>
          <w:tcPr>
            <w:tcW w:w="4785" w:type="dxa"/>
            <w:vAlign w:val="center"/>
          </w:tcPr>
          <w:p w:rsidR="00955A86" w:rsidRPr="00F77563" w:rsidRDefault="00955A86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о порядке и основаниях перевода, отчисления и восстановления обучающихся</w:t>
            </w:r>
          </w:p>
        </w:tc>
        <w:tc>
          <w:tcPr>
            <w:tcW w:w="4786" w:type="dxa"/>
            <w:vAlign w:val="center"/>
          </w:tcPr>
          <w:p w:rsidR="00955A86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ст. 30, </w:t>
            </w:r>
            <w:hyperlink r:id="rId27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ч. 2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ст. 62 Федерального закона "Об образовании в Российской Федерации", </w:t>
            </w:r>
            <w:hyperlink r:id="rId28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п. 19.34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1D4C61" w:rsidRPr="006A5A52" w:rsidTr="001A0283">
        <w:tc>
          <w:tcPr>
            <w:tcW w:w="9571" w:type="dxa"/>
            <w:gridSpan w:val="2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особенности организации образовательного процесса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Положение, устанавливающее язык, на котором осуществляется образовательная деятельность в МБОУ ППМС-Центр Орловского района</w:t>
            </w:r>
          </w:p>
        </w:tc>
        <w:bookmarkStart w:id="4" w:name="74"/>
        <w:bookmarkEnd w:id="4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4C61" w:rsidRPr="00F77563">
              <w:rPr>
                <w:rFonts w:ascii="Times New Roman" w:hAnsi="Times New Roman"/>
                <w:sz w:val="24"/>
                <w:szCs w:val="24"/>
                <w:u w:val="single"/>
              </w:rPr>
              <w:t>Часть 6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14 Федерального закона «Об образовании в Российской Федерации»</w:t>
            </w:r>
          </w:p>
        </w:tc>
      </w:tr>
      <w:tr w:rsidR="001D4C61" w:rsidRPr="006A5A52" w:rsidTr="001A0283">
        <w:tc>
          <w:tcPr>
            <w:tcW w:w="9571" w:type="dxa"/>
            <w:gridSpan w:val="2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оценку и учет образовательных достижений обучающихся</w:t>
            </w:r>
          </w:p>
        </w:tc>
      </w:tr>
      <w:tr w:rsidR="001D4C61" w:rsidRPr="006A5A52" w:rsidTr="005B4718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о текущей, промежуточной и итоговой аттестации учащихся МБОУ ППМС-Центр Орловского района</w:t>
            </w:r>
          </w:p>
        </w:tc>
        <w:bookmarkStart w:id="5" w:name="143"/>
        <w:bookmarkEnd w:id="5"/>
        <w:tc>
          <w:tcPr>
            <w:tcW w:w="4786" w:type="dxa"/>
            <w:vAlign w:val="center"/>
          </w:tcPr>
          <w:p w:rsidR="001D4C61" w:rsidRPr="00F77563" w:rsidRDefault="00407D4C" w:rsidP="00955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4C61" w:rsidRPr="00F77563">
              <w:rPr>
                <w:rFonts w:ascii="Times New Roman" w:hAnsi="Times New Roman"/>
                <w:sz w:val="24"/>
                <w:szCs w:val="24"/>
                <w:u w:val="single"/>
              </w:rPr>
              <w:t>Часть 3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17, </w:t>
            </w:r>
            <w:hyperlink r:id="rId29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п. 10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30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ч. 3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34, </w:t>
            </w:r>
            <w:hyperlink r:id="rId31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ч. 1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58 Федерального закона «Об образовании в Российской Федерации», </w:t>
            </w:r>
            <w:hyperlink r:id="rId32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п. 19.34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ИР-170/17, </w:t>
            </w:r>
          </w:p>
        </w:tc>
      </w:tr>
      <w:tr w:rsidR="005B4718" w:rsidRPr="006A5A52" w:rsidTr="005B4718">
        <w:tc>
          <w:tcPr>
            <w:tcW w:w="4785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tgtFrame="_blank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Положение о внутренней системе оценки качества образования в МБОУ ППМС-Центр Орловского района </w:t>
              </w:r>
            </w:hyperlink>
          </w:p>
        </w:tc>
        <w:tc>
          <w:tcPr>
            <w:tcW w:w="4786" w:type="dxa"/>
            <w:vAlign w:val="center"/>
          </w:tcPr>
          <w:p w:rsidR="005B4718" w:rsidRPr="00F77563" w:rsidRDefault="00407D4C" w:rsidP="00955A8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Пункт 13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ч. 3, </w:t>
            </w:r>
            <w:hyperlink r:id="rId35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ч. 7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ст. 28 Федерального закона "Об образовании в Российской Федерации", </w:t>
            </w:r>
          </w:p>
        </w:tc>
      </w:tr>
      <w:tr w:rsidR="005B4718" w:rsidRPr="006A5A52" w:rsidTr="005B4718">
        <w:tc>
          <w:tcPr>
            <w:tcW w:w="4785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tgtFrame="_blank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Положение о порядке хранения в архивах Учреждения на бумажных и электронных носителях результатов освоения учащимися образовательных программ</w:t>
              </w:r>
            </w:hyperlink>
          </w:p>
        </w:tc>
        <w:tc>
          <w:tcPr>
            <w:tcW w:w="4786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п. 11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</w:t>
            </w:r>
          </w:p>
        </w:tc>
      </w:tr>
      <w:tr w:rsidR="005B4718" w:rsidRPr="006A5A52" w:rsidTr="005B4718">
        <w:tc>
          <w:tcPr>
            <w:tcW w:w="4785" w:type="dxa"/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8" w:tgtFrame="_blank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Положение о порядке определения уровня удовлетворенности родителей качеством образовательных услуг</w:t>
              </w:r>
            </w:hyperlink>
          </w:p>
        </w:tc>
        <w:tc>
          <w:tcPr>
            <w:tcW w:w="4786" w:type="dxa"/>
            <w:vAlign w:val="center"/>
          </w:tcPr>
          <w:p w:rsidR="005B4718" w:rsidRPr="00F77563" w:rsidRDefault="005B4718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4718" w:rsidRPr="006A5A52" w:rsidTr="00B40921">
        <w:tc>
          <w:tcPr>
            <w:tcW w:w="9571" w:type="dxa"/>
            <w:gridSpan w:val="2"/>
            <w:vAlign w:val="center"/>
          </w:tcPr>
          <w:p w:rsidR="005B4718" w:rsidRPr="00F77563" w:rsidRDefault="005B4718" w:rsidP="005B47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Локальные нормативные акты, регламентирующие условия реализации </w:t>
            </w:r>
            <w:proofErr w:type="gramStart"/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образовательных</w:t>
            </w:r>
            <w:proofErr w:type="gramEnd"/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прогрмм</w:t>
            </w:r>
            <w:proofErr w:type="spellEnd"/>
          </w:p>
        </w:tc>
      </w:tr>
      <w:tr w:rsidR="005B4718" w:rsidRPr="006A5A52" w:rsidTr="005B471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5B4718" w:rsidRPr="00F77563" w:rsidRDefault="00407D4C" w:rsidP="005B4718">
            <w:pPr>
              <w:pStyle w:val="font8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hyperlink r:id="rId39" w:tgtFrame="_blank" w:history="1">
              <w:r w:rsidR="005B4718" w:rsidRPr="00F77563">
                <w:rPr>
                  <w:rFonts w:eastAsia="Calibri"/>
                  <w:lang w:eastAsia="en-US"/>
                </w:rPr>
                <w:t>Положение о рабочих программах </w:t>
              </w:r>
            </w:hyperlink>
          </w:p>
          <w:p w:rsidR="005B4718" w:rsidRPr="00F77563" w:rsidRDefault="005B4718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5B4718" w:rsidRPr="00F77563" w:rsidRDefault="00407D4C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0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Пункт 3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ч. 1 ст. 34 Федерального закона "Об образовании в Российской Федерации", </w:t>
            </w:r>
            <w:hyperlink r:id="rId41" w:history="1">
              <w:r w:rsidR="005B4718" w:rsidRPr="00F77563">
                <w:rPr>
                  <w:rFonts w:ascii="Times New Roman" w:hAnsi="Times New Roman"/>
                  <w:sz w:val="24"/>
                  <w:szCs w:val="24"/>
                </w:rPr>
                <w:t>19.34</w:t>
              </w:r>
            </w:hyperlink>
            <w:r w:rsidR="005B4718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955A86" w:rsidRPr="006A5A52" w:rsidTr="005B4718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955A86" w:rsidRPr="00F77563" w:rsidRDefault="00955A86" w:rsidP="005B4718">
            <w:pPr>
              <w:pStyle w:val="font8"/>
              <w:spacing w:before="0" w:beforeAutospacing="0" w:after="0" w:afterAutospacing="0"/>
              <w:textAlignment w:val="baseline"/>
              <w:rPr>
                <w:rFonts w:eastAsia="Calibri"/>
                <w:lang w:eastAsia="en-US"/>
              </w:rPr>
            </w:pPr>
            <w:r w:rsidRPr="00F77563">
              <w:rPr>
                <w:rFonts w:eastAsia="Calibri"/>
                <w:lang w:eastAsia="en-US"/>
              </w:rPr>
              <w:t>Положение об учебном кабинете</w:t>
            </w:r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955A86" w:rsidRPr="00F77563" w:rsidRDefault="00407D4C" w:rsidP="00955A8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Пункт 2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ч. 3 ст. 28 Федерального закона "Об образовании в Российской Федерации", </w:t>
            </w:r>
          </w:p>
        </w:tc>
      </w:tr>
      <w:tr w:rsidR="005B4718" w:rsidRPr="006A5A52" w:rsidTr="00B40921">
        <w:tc>
          <w:tcPr>
            <w:tcW w:w="9571" w:type="dxa"/>
            <w:gridSpan w:val="2"/>
            <w:vAlign w:val="center"/>
          </w:tcPr>
          <w:p w:rsidR="005B4718" w:rsidRPr="00F77563" w:rsidRDefault="005B4718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права, обязанности и ответственность работников образовательной организации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955A86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sz w:val="24"/>
                <w:szCs w:val="24"/>
              </w:rPr>
              <w:br/>
            </w:r>
            <w:r w:rsidRPr="00F77563">
              <w:rPr>
                <w:rFonts w:ascii="Times New Roman" w:hAnsi="Times New Roman"/>
                <w:sz w:val="24"/>
                <w:szCs w:val="24"/>
              </w:rPr>
              <w:t>Положение о порядке доступа педагогических работников к информационно-телекоммуникационным сетям и базам данных,  </w:t>
            </w:r>
            <w:hyperlink r:id="rId43" w:tgtFrame="_blank" w:history="1">
              <w:r w:rsidRPr="00F77563">
                <w:rPr>
                  <w:rFonts w:ascii="Times New Roman" w:hAnsi="Times New Roman"/>
                  <w:sz w:val="24"/>
                  <w:szCs w:val="24"/>
                </w:rPr>
                <w:t>учебным и методическим материалам, материально-техническим средствам обеспечения образовательной деятельности</w:t>
              </w:r>
            </w:hyperlink>
          </w:p>
        </w:tc>
        <w:bookmarkStart w:id="6" w:name="179"/>
        <w:bookmarkEnd w:id="6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t>Пункт 7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44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п. 19.34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5" w:tgtFrame="_blank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Положение о порядке реализации права педагогов на бесплатное пользование образовательными, методическими и научными услугами образовательной организации</w:t>
              </w:r>
            </w:hyperlink>
          </w:p>
        </w:tc>
        <w:bookmarkStart w:id="7" w:name="90"/>
        <w:bookmarkEnd w:id="7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t>Пункт 8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ч. 3 ст. 47 Федерального закона "Об образовании в Российской Федерации", </w:t>
            </w:r>
            <w:hyperlink r:id="rId46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п. 19.34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о повышении квалификации профессиональной переподготовке педагогических работников МБОУ ППМС-Центр Орловского района</w:t>
            </w:r>
          </w:p>
        </w:tc>
        <w:bookmarkStart w:id="8" w:name="14"/>
        <w:bookmarkEnd w:id="8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4C61" w:rsidRPr="00F77563">
              <w:rPr>
                <w:rFonts w:ascii="Times New Roman" w:hAnsi="Times New Roman"/>
                <w:sz w:val="24"/>
                <w:szCs w:val="24"/>
                <w:u w:val="single"/>
              </w:rPr>
              <w:t>Пункт 5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47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п. 7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1 ст. 48 Федерального закона «Об образовании в Российской Федерации»</w:t>
            </w:r>
          </w:p>
        </w:tc>
      </w:tr>
      <w:tr w:rsidR="00955A86" w:rsidRPr="006A5A52" w:rsidTr="001A0283">
        <w:tc>
          <w:tcPr>
            <w:tcW w:w="4785" w:type="dxa"/>
            <w:vAlign w:val="center"/>
          </w:tcPr>
          <w:p w:rsidR="00955A86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8" w:tgtFrame="_blank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Положение об особенностях режима рабочего времени и времени отдыха педагогических работников</w:t>
              </w:r>
            </w:hyperlink>
          </w:p>
        </w:tc>
        <w:tc>
          <w:tcPr>
            <w:tcW w:w="4786" w:type="dxa"/>
            <w:vAlign w:val="center"/>
          </w:tcPr>
          <w:p w:rsidR="00955A86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9" w:history="1">
              <w:r w:rsidR="00955A86" w:rsidRPr="00F77563">
                <w:rPr>
                  <w:rFonts w:ascii="Times New Roman" w:hAnsi="Times New Roman"/>
                  <w:sz w:val="24"/>
                  <w:szCs w:val="24"/>
                </w:rPr>
                <w:t>Часть 6</w:t>
              </w:r>
            </w:hyperlink>
            <w:r w:rsidR="00955A86" w:rsidRPr="00F77563">
              <w:rPr>
                <w:rFonts w:ascii="Times New Roman" w:hAnsi="Times New Roman"/>
                <w:sz w:val="24"/>
                <w:szCs w:val="24"/>
              </w:rPr>
              <w:t xml:space="preserve"> ст. 47 Федерального закона "Об образовании в Российской Федерации"</w:t>
            </w:r>
          </w:p>
        </w:tc>
      </w:tr>
      <w:tr w:rsidR="001D4C61" w:rsidRPr="006A5A52" w:rsidTr="001A0283">
        <w:tc>
          <w:tcPr>
            <w:tcW w:w="9571" w:type="dxa"/>
            <w:gridSpan w:val="2"/>
            <w:vAlign w:val="center"/>
          </w:tcPr>
          <w:p w:rsidR="001D4C61" w:rsidRPr="00D010F5" w:rsidRDefault="00955A86" w:rsidP="00F22E7E">
            <w:pPr>
              <w:pStyle w:val="2"/>
              <w:spacing w:before="0" w:after="0"/>
              <w:textAlignment w:val="baseline"/>
              <w:rPr>
                <w:rFonts w:ascii="Times New Roman" w:eastAsiaTheme="majorEastAsia" w:hAnsi="Times New Roman" w:cstheme="majorBidi"/>
                <w:b w:val="0"/>
                <w:sz w:val="24"/>
                <w:szCs w:val="24"/>
              </w:rPr>
            </w:pPr>
            <w:r w:rsidRPr="00F77563">
              <w:rPr>
                <w:rFonts w:ascii="Times New Roman" w:eastAsia="Calibri" w:hAnsi="Times New Roman"/>
                <w:i w:val="0"/>
                <w:iCs w:val="0"/>
                <w:sz w:val="24"/>
                <w:szCs w:val="24"/>
              </w:rPr>
              <w:t>Локальные нормативные акты, регламентирующие образовательные отношения</w:t>
            </w:r>
          </w:p>
        </w:tc>
      </w:tr>
      <w:tr w:rsidR="00F22E7E" w:rsidRPr="006A5A52" w:rsidTr="00F22E7E"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F22E7E" w:rsidRPr="00F77563" w:rsidRDefault="00407D4C" w:rsidP="00F22E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0" w:tgtFrame="_blank" w:history="1">
              <w:r w:rsidR="00F22E7E" w:rsidRPr="00F77563">
                <w:rPr>
                  <w:rFonts w:ascii="Times New Roman" w:hAnsi="Times New Roman"/>
                  <w:sz w:val="24"/>
                  <w:szCs w:val="24"/>
                </w:rPr>
                <w:t>Положение о комиссии по урегулированию споров между участниками образовательных отношений</w:t>
              </w:r>
            </w:hyperlink>
          </w:p>
        </w:tc>
        <w:tc>
          <w:tcPr>
            <w:tcW w:w="4786" w:type="dxa"/>
            <w:tcBorders>
              <w:left w:val="single" w:sz="4" w:space="0" w:color="auto"/>
            </w:tcBorders>
            <w:vAlign w:val="center"/>
          </w:tcPr>
          <w:p w:rsidR="00F22E7E" w:rsidRPr="00F77563" w:rsidRDefault="00407D4C" w:rsidP="00F22E7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F22E7E" w:rsidRPr="00F77563">
                <w:rPr>
                  <w:rFonts w:ascii="Times New Roman" w:hAnsi="Times New Roman"/>
                  <w:sz w:val="24"/>
                  <w:szCs w:val="24"/>
                </w:rPr>
                <w:t>Пункт 2</w:t>
              </w:r>
            </w:hyperlink>
            <w:r w:rsidR="00F22E7E" w:rsidRPr="00F77563">
              <w:rPr>
                <w:rFonts w:ascii="Times New Roman" w:hAnsi="Times New Roman"/>
                <w:sz w:val="24"/>
                <w:szCs w:val="24"/>
              </w:rPr>
              <w:t xml:space="preserve"> ч. 1, </w:t>
            </w:r>
            <w:hyperlink r:id="rId52" w:history="1">
              <w:r w:rsidR="00F22E7E" w:rsidRPr="00F77563">
                <w:rPr>
                  <w:rFonts w:ascii="Times New Roman" w:hAnsi="Times New Roman"/>
                  <w:sz w:val="24"/>
                  <w:szCs w:val="24"/>
                </w:rPr>
                <w:t>ч. 6</w:t>
              </w:r>
            </w:hyperlink>
            <w:r w:rsidR="00F22E7E" w:rsidRPr="00F77563">
              <w:rPr>
                <w:rFonts w:ascii="Times New Roman" w:hAnsi="Times New Roman"/>
                <w:sz w:val="24"/>
                <w:szCs w:val="24"/>
              </w:rPr>
              <w:t xml:space="preserve"> ст. 45 Федерального закона "Об образовании в Российской Федерации", </w:t>
            </w:r>
            <w:hyperlink r:id="rId53" w:history="1">
              <w:r w:rsidR="00F22E7E" w:rsidRPr="00F77563">
                <w:rPr>
                  <w:rFonts w:ascii="Times New Roman" w:hAnsi="Times New Roman"/>
                  <w:sz w:val="24"/>
                  <w:szCs w:val="24"/>
                </w:rPr>
                <w:t>п. 19.34</w:t>
              </w:r>
            </w:hyperlink>
            <w:r w:rsidR="00F22E7E" w:rsidRPr="00F77563">
              <w:rPr>
                <w:rFonts w:ascii="Times New Roman" w:hAnsi="Times New Roman"/>
                <w:sz w:val="24"/>
                <w:szCs w:val="24"/>
              </w:rPr>
              <w:t xml:space="preserve"> Приложения к рекомендациям письма № ИР-170/17</w:t>
            </w:r>
          </w:p>
        </w:tc>
      </w:tr>
      <w:tr w:rsidR="00F22E7E" w:rsidRPr="006A5A52" w:rsidTr="00B40921">
        <w:tc>
          <w:tcPr>
            <w:tcW w:w="9571" w:type="dxa"/>
            <w:gridSpan w:val="2"/>
            <w:vAlign w:val="center"/>
          </w:tcPr>
          <w:p w:rsidR="00F22E7E" w:rsidRPr="00F77563" w:rsidRDefault="00F22E7E" w:rsidP="001A02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7563">
              <w:rPr>
                <w:rFonts w:ascii="Times New Roman" w:hAnsi="Times New Roman"/>
                <w:b/>
                <w:bCs/>
                <w:sz w:val="24"/>
                <w:szCs w:val="24"/>
              </w:rPr>
              <w:t>Локальные нормативные акты, регламентирующие открытость и доступность информации о деятельности образовательной организации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об официальном сайте МБОУ ППМС-Центр Орловского района</w:t>
            </w:r>
          </w:p>
        </w:tc>
        <w:bookmarkStart w:id="9" w:name="244"/>
        <w:bookmarkEnd w:id="9"/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instrText xml:space="preserve"> HYPERLINK "javascript:void(0)" </w:instrTex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D4C61" w:rsidRPr="00F77563">
              <w:rPr>
                <w:rFonts w:ascii="Times New Roman" w:hAnsi="Times New Roman"/>
                <w:sz w:val="24"/>
                <w:szCs w:val="24"/>
                <w:u w:val="single"/>
              </w:rPr>
              <w:t>Пункт 21</w:t>
            </w:r>
            <w:r w:rsidRPr="00F77563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54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ч. 1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29 Федерального закона «Об образовании в Российской Федерации»</w:t>
            </w:r>
          </w:p>
        </w:tc>
      </w:tr>
      <w:tr w:rsidR="001D4C61" w:rsidRPr="006A5A52" w:rsidTr="001A0283">
        <w:tc>
          <w:tcPr>
            <w:tcW w:w="4785" w:type="dxa"/>
            <w:vAlign w:val="center"/>
          </w:tcPr>
          <w:p w:rsidR="001D4C61" w:rsidRPr="00F77563" w:rsidRDefault="001D4C61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563">
              <w:rPr>
                <w:rFonts w:ascii="Times New Roman" w:hAnsi="Times New Roman"/>
                <w:sz w:val="24"/>
                <w:szCs w:val="24"/>
              </w:rPr>
              <w:t>Положение о публичном докладе (отчете) МБОУ ППМС-Центр Орловского района</w:t>
            </w:r>
          </w:p>
        </w:tc>
        <w:tc>
          <w:tcPr>
            <w:tcW w:w="4786" w:type="dxa"/>
            <w:vAlign w:val="center"/>
          </w:tcPr>
          <w:p w:rsidR="001D4C61" w:rsidRPr="00F77563" w:rsidRDefault="00407D4C" w:rsidP="001A02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5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Пункт 21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ч. 3 ст. 28, </w:t>
            </w:r>
            <w:hyperlink r:id="rId56" w:history="1">
              <w:r w:rsidR="001D4C61" w:rsidRPr="00F77563">
                <w:rPr>
                  <w:rFonts w:ascii="Times New Roman" w:hAnsi="Times New Roman"/>
                  <w:sz w:val="24"/>
                  <w:szCs w:val="24"/>
                  <w:u w:val="single"/>
                </w:rPr>
                <w:t>ч. 1</w:t>
              </w:r>
            </w:hyperlink>
            <w:r w:rsidR="001D4C61" w:rsidRPr="00F77563">
              <w:rPr>
                <w:rFonts w:ascii="Times New Roman" w:hAnsi="Times New Roman"/>
                <w:sz w:val="24"/>
                <w:szCs w:val="24"/>
              </w:rPr>
              <w:t xml:space="preserve"> ст. 29 Федерального закона «Об образовании в Российской Федерации»</w:t>
            </w:r>
          </w:p>
        </w:tc>
      </w:tr>
    </w:tbl>
    <w:p w:rsidR="00F77563" w:rsidRDefault="00F77563" w:rsidP="006A5A52">
      <w:pPr>
        <w:pStyle w:val="ad"/>
        <w:tabs>
          <w:tab w:val="clear" w:pos="360"/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563" w:rsidRDefault="00F77563" w:rsidP="006A5A52">
      <w:pPr>
        <w:pStyle w:val="ad"/>
        <w:tabs>
          <w:tab w:val="clear" w:pos="360"/>
          <w:tab w:val="left" w:pos="708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7563">
        <w:rPr>
          <w:rFonts w:ascii="Times New Roman" w:hAnsi="Times New Roman" w:cs="Times New Roman"/>
          <w:b w:val="0"/>
          <w:sz w:val="28"/>
          <w:szCs w:val="28"/>
        </w:rPr>
        <w:t>Была разработана и зарегистрирована новая редакция Устава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7563" w:rsidRPr="00F77563" w:rsidRDefault="00D010F5" w:rsidP="006A5A52">
      <w:pPr>
        <w:pStyle w:val="ad"/>
        <w:tabs>
          <w:tab w:val="clear" w:pos="360"/>
          <w:tab w:val="left" w:pos="708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Было переоформлено Приложение к Лицензии на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право ведения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образовательной деятельности.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sz w:val="28"/>
          <w:szCs w:val="28"/>
        </w:rPr>
        <w:t>Документы, касающиеся трудовых отношений: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- книга учёта трудовых книжек работников;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54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- приказы по личному составу;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72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- трудовые договоры с работниками;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72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- Коллективный  договор;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720"/>
        <w:jc w:val="lef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- Правила внутреннего трудового распорядка;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- должностные инструкции работников;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ind w:firstLine="72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- журналы проведения инструктажа по технике безопасности.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77563" w:rsidRDefault="00F77563" w:rsidP="006A5A52">
      <w:pPr>
        <w:pStyle w:val="ad"/>
        <w:tabs>
          <w:tab w:val="clear" w:pos="360"/>
          <w:tab w:val="left" w:pos="708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4C61" w:rsidRDefault="001D4C61" w:rsidP="00F77563">
      <w:pPr>
        <w:pStyle w:val="ad"/>
        <w:tabs>
          <w:tab w:val="clear" w:pos="360"/>
          <w:tab w:val="left" w:pos="708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sz w:val="28"/>
          <w:szCs w:val="28"/>
        </w:rPr>
        <w:t>Структура Центра</w:t>
      </w:r>
    </w:p>
    <w:p w:rsidR="001D4C61" w:rsidRPr="006D4641" w:rsidRDefault="001D4C61" w:rsidP="006D464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Согласно штатному расписанию на 1.09.201</w:t>
      </w:r>
      <w:r w:rsidR="00F22E7E">
        <w:rPr>
          <w:rFonts w:ascii="Times New Roman" w:hAnsi="Times New Roman"/>
          <w:sz w:val="28"/>
          <w:szCs w:val="28"/>
        </w:rPr>
        <w:t>4</w:t>
      </w:r>
      <w:r w:rsidRPr="006D4641">
        <w:rPr>
          <w:rFonts w:ascii="Times New Roman" w:hAnsi="Times New Roman"/>
          <w:sz w:val="28"/>
          <w:szCs w:val="28"/>
        </w:rPr>
        <w:t xml:space="preserve"> года, в Центре имеются следующие ставки (16,25 ст.):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директор - 1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заместитель директора – 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методист -1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программист -1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 педагог-психолог – 3,5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социальный педагог – 2,25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учитель-дефектолог – 0,5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учитель-логопед – 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учитель – 1,5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ведущий бухгалтер –1;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завхоз – 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водитель -1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>- рабочий по комплексному обслуживанию -0,5</w:t>
      </w:r>
    </w:p>
    <w:p w:rsidR="001D4C61" w:rsidRPr="006D4641" w:rsidRDefault="001D4C61" w:rsidP="006D46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D4C61" w:rsidRPr="006D4641" w:rsidRDefault="001D4C61" w:rsidP="006D46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4641">
        <w:rPr>
          <w:rFonts w:ascii="Times New Roman" w:hAnsi="Times New Roman"/>
          <w:sz w:val="28"/>
          <w:szCs w:val="28"/>
        </w:rPr>
        <w:t xml:space="preserve">С начала учебного года  в Центре работают </w:t>
      </w:r>
      <w:r w:rsidR="00F22E7E">
        <w:rPr>
          <w:rFonts w:ascii="Times New Roman" w:hAnsi="Times New Roman"/>
          <w:sz w:val="28"/>
          <w:szCs w:val="28"/>
        </w:rPr>
        <w:t>10</w:t>
      </w:r>
      <w:r w:rsidRPr="006D4641">
        <w:rPr>
          <w:rFonts w:ascii="Times New Roman" w:hAnsi="Times New Roman"/>
          <w:sz w:val="28"/>
          <w:szCs w:val="28"/>
        </w:rPr>
        <w:t xml:space="preserve"> педагогических работников. </w:t>
      </w:r>
    </w:p>
    <w:p w:rsidR="001D4C61" w:rsidRPr="006D4641" w:rsidRDefault="00F22E7E" w:rsidP="006A5A52">
      <w:pPr>
        <w:pStyle w:val="ad"/>
        <w:tabs>
          <w:tab w:val="clear" w:pos="360"/>
          <w:tab w:val="left" w:pos="708"/>
        </w:tabs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В центре создана и работает</w:t>
      </w:r>
      <w:r w:rsidR="001D4C6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 </w:t>
      </w:r>
      <w:proofErr w:type="spellStart"/>
      <w:r w:rsidR="001D4C6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психолого-медико-педагогическая</w:t>
      </w:r>
      <w:proofErr w:type="spellEnd"/>
      <w:r w:rsidR="001D4C61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 xml:space="preserve"> комиссия (ПМПК)</w:t>
      </w:r>
    </w:p>
    <w:p w:rsidR="001D4C61" w:rsidRDefault="001D4C61" w:rsidP="006D46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Функционирует </w:t>
      </w:r>
      <w:r w:rsidRPr="006D4641">
        <w:rPr>
          <w:rFonts w:ascii="Times New Roman" w:hAnsi="Times New Roman"/>
          <w:sz w:val="28"/>
          <w:szCs w:val="28"/>
        </w:rPr>
        <w:t xml:space="preserve"> «Школа приемных родителей» на основании приказа № 34-Д от 07.04.2008г</w:t>
      </w:r>
      <w:r w:rsidR="002527E2">
        <w:rPr>
          <w:rFonts w:ascii="Times New Roman" w:hAnsi="Times New Roman"/>
          <w:sz w:val="28"/>
          <w:szCs w:val="28"/>
        </w:rPr>
        <w:t>. на основании договора с органом опеки и попечительства,</w:t>
      </w:r>
      <w:r w:rsidR="00F22E7E">
        <w:rPr>
          <w:rFonts w:ascii="Times New Roman" w:hAnsi="Times New Roman"/>
          <w:sz w:val="28"/>
          <w:szCs w:val="28"/>
        </w:rPr>
        <w:t xml:space="preserve"> </w:t>
      </w:r>
      <w:r w:rsidR="002527E2">
        <w:rPr>
          <w:rFonts w:ascii="Times New Roman" w:hAnsi="Times New Roman"/>
          <w:sz w:val="28"/>
          <w:szCs w:val="28"/>
        </w:rPr>
        <w:t>МБОУ ППМ</w:t>
      </w:r>
      <w:r w:rsidR="00F22E7E">
        <w:rPr>
          <w:rFonts w:ascii="Times New Roman" w:hAnsi="Times New Roman"/>
          <w:sz w:val="28"/>
          <w:szCs w:val="28"/>
        </w:rPr>
        <w:t>С</w:t>
      </w:r>
      <w:r w:rsidR="002527E2">
        <w:rPr>
          <w:rFonts w:ascii="Times New Roman" w:hAnsi="Times New Roman"/>
          <w:sz w:val="28"/>
          <w:szCs w:val="28"/>
        </w:rPr>
        <w:t xml:space="preserve">-Центр Орловского района переданы полномочия по подбору и подготовке граждан, выразивших желание стать опекунами или попечителями несовершеннолетних граждан. </w:t>
      </w:r>
      <w:r w:rsidRPr="006D4641">
        <w:rPr>
          <w:rFonts w:ascii="Times New Roman" w:hAnsi="Times New Roman"/>
          <w:sz w:val="28"/>
          <w:szCs w:val="28"/>
        </w:rPr>
        <w:t xml:space="preserve"> В Школе задействованы социальный педагог, педагоги-психологи, </w:t>
      </w:r>
      <w:r w:rsidR="002527E2">
        <w:rPr>
          <w:rFonts w:ascii="Times New Roman" w:hAnsi="Times New Roman"/>
          <w:sz w:val="28"/>
          <w:szCs w:val="28"/>
        </w:rPr>
        <w:t xml:space="preserve">другие специалисты  </w:t>
      </w:r>
      <w:r w:rsidRPr="006D4641">
        <w:rPr>
          <w:rFonts w:ascii="Times New Roman" w:hAnsi="Times New Roman"/>
          <w:sz w:val="28"/>
          <w:szCs w:val="28"/>
        </w:rPr>
        <w:t xml:space="preserve"> ППМС-Центра. </w:t>
      </w:r>
    </w:p>
    <w:p w:rsidR="002527E2" w:rsidRPr="006D4641" w:rsidRDefault="002527E2" w:rsidP="006D4641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«Школы приемных родителей</w:t>
      </w:r>
      <w:r w:rsidR="00537E2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создана Служба принимающих семей</w:t>
      </w:r>
      <w:r w:rsidR="00537E29">
        <w:rPr>
          <w:rFonts w:ascii="Times New Roman" w:hAnsi="Times New Roman"/>
          <w:sz w:val="28"/>
          <w:szCs w:val="28"/>
        </w:rPr>
        <w:t xml:space="preserve"> для детей-сирот и детей, оставшихся без попечения родителей и находящихся в конфликте с законом.</w:t>
      </w:r>
    </w:p>
    <w:p w:rsidR="00F77563" w:rsidRDefault="00F77563" w:rsidP="006A5A52">
      <w:pPr>
        <w:tabs>
          <w:tab w:val="left" w:pos="900"/>
        </w:tabs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F77563" w:rsidRDefault="00F77563" w:rsidP="00F77563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1D4C61" w:rsidRPr="006A5A52" w:rsidRDefault="001D4C61" w:rsidP="00F77563">
      <w:pPr>
        <w:tabs>
          <w:tab w:val="left" w:pos="900"/>
        </w:tabs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A5A52">
        <w:rPr>
          <w:rFonts w:ascii="Times New Roman" w:hAnsi="Times New Roman"/>
          <w:b/>
          <w:sz w:val="28"/>
          <w:szCs w:val="28"/>
        </w:rPr>
        <w:lastRenderedPageBreak/>
        <w:t>Система управления Центра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Управление Учреждением осуществляется в соответствии с законодательством Российской Федерации и Уставом Центра и строится на принципах единоначалия и самоуправления.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Непосредственное руководство и управление Центром осуществляет директор.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Уставом формами самоуправления Центра являются: 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- общее собрание </w:t>
      </w:r>
      <w:r w:rsidR="00F22E7E">
        <w:rPr>
          <w:rFonts w:ascii="Times New Roman" w:hAnsi="Times New Roman" w:cs="Times New Roman"/>
          <w:b w:val="0"/>
          <w:color w:val="000000"/>
          <w:sz w:val="28"/>
          <w:szCs w:val="28"/>
        </w:rPr>
        <w:t>работников Центра</w:t>
      </w: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color w:val="000000"/>
          <w:sz w:val="28"/>
          <w:szCs w:val="28"/>
        </w:rPr>
        <w:t>- педагогический совет</w:t>
      </w:r>
      <w:r w:rsidRPr="006A5A52">
        <w:rPr>
          <w:rFonts w:ascii="Times New Roman" w:hAnsi="Times New Roman" w:cs="Times New Roman"/>
          <w:sz w:val="28"/>
          <w:szCs w:val="28"/>
        </w:rPr>
        <w:t>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>Система контроля со стороны руководства центра строится в соответствии с Положением о внутреннем контроле, на основании плана контроля, является эффективной и понятной.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  <w:tab w:val="left" w:pos="900"/>
        </w:tabs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A5A52">
        <w:rPr>
          <w:rFonts w:ascii="Times New Roman" w:hAnsi="Times New Roman" w:cs="Times New Roman"/>
          <w:b w:val="0"/>
          <w:sz w:val="28"/>
          <w:szCs w:val="28"/>
        </w:rPr>
        <w:t xml:space="preserve">Система взаимодействия с организациями-партнерами строится на основе договоров о творческом сотрудничестве. 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F77563" w:rsidRDefault="00F77563" w:rsidP="006A5A52">
      <w:pPr>
        <w:pStyle w:val="ad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  <w:r w:rsidRPr="006A5A52">
        <w:rPr>
          <w:rFonts w:ascii="Times New Roman" w:hAnsi="Times New Roman" w:cs="Times New Roman"/>
          <w:sz w:val="28"/>
          <w:szCs w:val="28"/>
        </w:rPr>
        <w:t>Организация образовательного процесса</w:t>
      </w:r>
    </w:p>
    <w:p w:rsidR="001D4C61" w:rsidRPr="006A5A52" w:rsidRDefault="001D4C61" w:rsidP="006A5A52">
      <w:pPr>
        <w:pStyle w:val="ad"/>
        <w:tabs>
          <w:tab w:val="clear" w:pos="360"/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1D4C61" w:rsidRPr="002C11EC" w:rsidRDefault="001D4C61" w:rsidP="00ED1771">
      <w:pPr>
        <w:pStyle w:val="a4"/>
        <w:spacing w:after="0" w:line="240" w:lineRule="auto"/>
        <w:ind w:left="540" w:hanging="540"/>
        <w:rPr>
          <w:rFonts w:ascii="Times New Roman" w:hAnsi="Times New Roman"/>
          <w:sz w:val="28"/>
          <w:szCs w:val="28"/>
        </w:rPr>
      </w:pPr>
    </w:p>
    <w:tbl>
      <w:tblPr>
        <w:tblW w:w="481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960"/>
        <w:gridCol w:w="2364"/>
        <w:gridCol w:w="4846"/>
      </w:tblGrid>
      <w:tr w:rsidR="00F22E7E" w:rsidRPr="002C11EC" w:rsidTr="00B40921">
        <w:trPr>
          <w:trHeight w:val="106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 учебного года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1 сентября</w:t>
            </w:r>
          </w:p>
        </w:tc>
      </w:tr>
      <w:tr w:rsidR="00F22E7E" w:rsidRPr="002C11EC" w:rsidTr="00B40921">
        <w:trPr>
          <w:trHeight w:val="106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Комплектование  индивидуальных  и групповых занятий. Первичная диагностика.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Комплектование основного состава начинается с 1 сентября 2014 года, завершается не позднее 1 октября 2014 года. Комплектование   также осуществляется в течение всего учебного года в зависимости от запросов.</w:t>
            </w:r>
          </w:p>
        </w:tc>
      </w:tr>
      <w:tr w:rsidR="00F22E7E" w:rsidRPr="002C11EC" w:rsidTr="00B40921">
        <w:trPr>
          <w:trHeight w:val="106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Начало и окончание учебных занятий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15.09.2014 г.- 15.05.2015 г.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2E7E" w:rsidRPr="002C11EC" w:rsidTr="00B40921">
        <w:trPr>
          <w:trHeight w:val="724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36 недель</w:t>
            </w:r>
          </w:p>
        </w:tc>
      </w:tr>
      <w:tr w:rsidR="00F22E7E" w:rsidRPr="002C11EC" w:rsidTr="00B40921">
        <w:trPr>
          <w:trHeight w:val="1060"/>
        </w:trPr>
        <w:tc>
          <w:tcPr>
            <w:tcW w:w="15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 занятия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3-4 года: 15мин.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4–5 лет: 20мин.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6- 7лет: 30 мин.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7-11 лет – 35 мин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11-18 лет: 40  мин.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2E7E" w:rsidRPr="002C11EC" w:rsidTr="00B40921">
        <w:trPr>
          <w:trHeight w:val="557"/>
        </w:trPr>
        <w:tc>
          <w:tcPr>
            <w:tcW w:w="15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Консультативный прием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30-90 мин.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Тренинговые</w:t>
            </w:r>
            <w:proofErr w:type="spellEnd"/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занятия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45-90 мин.</w:t>
            </w:r>
          </w:p>
        </w:tc>
      </w:tr>
      <w:tr w:rsidR="00F22E7E" w:rsidRPr="002C11EC" w:rsidTr="00B40921">
        <w:trPr>
          <w:trHeight w:val="43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Продолжительность перемен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Перерывы между занятиями по 10-15 минут</w:t>
            </w:r>
          </w:p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22E7E" w:rsidRPr="002C11EC" w:rsidTr="00B40921">
        <w:trPr>
          <w:trHeight w:val="437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Промежуточная аттестация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середине программы, превышающей 16 часов.</w:t>
            </w:r>
          </w:p>
        </w:tc>
      </w:tr>
      <w:tr w:rsidR="00F22E7E" w:rsidRPr="002C11EC" w:rsidTr="00B40921">
        <w:trPr>
          <w:trHeight w:val="388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Итоговая аттестация</w:t>
            </w:r>
          </w:p>
        </w:tc>
        <w:tc>
          <w:tcPr>
            <w:tcW w:w="3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E7E" w:rsidRPr="00F22E7E" w:rsidRDefault="00F22E7E" w:rsidP="00F22E7E">
            <w:pPr>
              <w:pStyle w:val="ad"/>
              <w:tabs>
                <w:tab w:val="clear" w:pos="360"/>
                <w:tab w:val="left" w:pos="708"/>
                <w:tab w:val="left" w:pos="900"/>
              </w:tabs>
              <w:ind w:firstLine="54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22E7E">
              <w:rPr>
                <w:rFonts w:ascii="Times New Roman" w:hAnsi="Times New Roman" w:cs="Times New Roman"/>
                <w:b w:val="0"/>
                <w:sz w:val="28"/>
                <w:szCs w:val="28"/>
              </w:rPr>
              <w:t>18 – 29 мая</w:t>
            </w:r>
          </w:p>
        </w:tc>
      </w:tr>
    </w:tbl>
    <w:p w:rsidR="001D4C61" w:rsidRPr="00ED1771" w:rsidRDefault="001D4C61" w:rsidP="00ED1771">
      <w:pPr>
        <w:jc w:val="both"/>
        <w:rPr>
          <w:rFonts w:ascii="Times New Roman" w:hAnsi="Times New Roman"/>
          <w:b/>
          <w:sz w:val="28"/>
          <w:szCs w:val="28"/>
        </w:rPr>
      </w:pPr>
    </w:p>
    <w:p w:rsidR="001D4C61" w:rsidRPr="00ED1771" w:rsidRDefault="001D4C61" w:rsidP="00ED1771">
      <w:pPr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 w:rsidRPr="00ED1771">
        <w:rPr>
          <w:rFonts w:ascii="Times New Roman" w:hAnsi="Times New Roman"/>
          <w:b/>
          <w:sz w:val="28"/>
          <w:szCs w:val="28"/>
        </w:rPr>
        <w:t xml:space="preserve">Режим работы МБОУ ППМС-Центр Орловского района - </w:t>
      </w:r>
      <w:r w:rsidRPr="00ED1771">
        <w:rPr>
          <w:rFonts w:ascii="Times New Roman" w:hAnsi="Times New Roman"/>
          <w:sz w:val="28"/>
          <w:szCs w:val="28"/>
        </w:rPr>
        <w:t xml:space="preserve">В МБОУ ППМС-Центр Орловского района установлена 5 - дневная рабочая неделя.  Общим выходным днем является воскресенье. При пятидневной рабочей неделе вторым выходным днем является суббота. Работа  в субботу при необходимости по графику не является работой в выходные дни. </w:t>
      </w:r>
    </w:p>
    <w:p w:rsidR="001D4C61" w:rsidRPr="00ED1771" w:rsidRDefault="001D4C61" w:rsidP="00ED1771">
      <w:pPr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 w:rsidRPr="00ED1771">
        <w:rPr>
          <w:rFonts w:ascii="Times New Roman" w:hAnsi="Times New Roman"/>
          <w:b/>
          <w:sz w:val="28"/>
          <w:szCs w:val="28"/>
        </w:rPr>
        <w:t>Рабочий день</w:t>
      </w:r>
      <w:r w:rsidRPr="00ED1771">
        <w:rPr>
          <w:rFonts w:ascii="Times New Roman" w:hAnsi="Times New Roman"/>
          <w:sz w:val="28"/>
          <w:szCs w:val="28"/>
        </w:rPr>
        <w:t xml:space="preserve"> в МБОУ ППМС-Центр Орловского района начинается с 8.30 ч., организация учебно-воспитательного процесса осуществляется с 9.00 ч. до 17.00 ч., обеденный перерыв 12.00 – 12.30.</w:t>
      </w:r>
    </w:p>
    <w:p w:rsidR="001D4C61" w:rsidRPr="00ED1771" w:rsidRDefault="001D4C61" w:rsidP="00ED1771">
      <w:pPr>
        <w:tabs>
          <w:tab w:val="left" w:pos="720"/>
        </w:tabs>
        <w:ind w:firstLine="567"/>
        <w:rPr>
          <w:rFonts w:ascii="Times New Roman" w:hAnsi="Times New Roman"/>
          <w:sz w:val="28"/>
          <w:szCs w:val="28"/>
        </w:rPr>
      </w:pPr>
      <w:r w:rsidRPr="00ED1771">
        <w:rPr>
          <w:rFonts w:ascii="Times New Roman" w:hAnsi="Times New Roman"/>
          <w:sz w:val="28"/>
          <w:szCs w:val="28"/>
        </w:rPr>
        <w:t>Выполнение методической и просветительской  работы специалистом Центра  может осуществляться как непосредственно в образовательном учреждении, так и за его пределами, что предусматривается правилами внутреннего распорядка образовательного учреждения.</w:t>
      </w:r>
    </w:p>
    <w:p w:rsidR="00F77563" w:rsidRDefault="00F77563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Условия организации образовательного  процесса</w:t>
      </w: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Численность сотрудников по категориям должностей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8"/>
        <w:gridCol w:w="3780"/>
      </w:tblGrid>
      <w:tr w:rsidR="001D4C61" w:rsidRPr="006A5A52" w:rsidTr="0004216C">
        <w:trPr>
          <w:trHeight w:val="829"/>
        </w:trPr>
        <w:tc>
          <w:tcPr>
            <w:tcW w:w="6048" w:type="dxa"/>
          </w:tcPr>
          <w:p w:rsidR="001D4C61" w:rsidRPr="006A5A52" w:rsidRDefault="001D4C61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Категория персонала</w:t>
            </w:r>
          </w:p>
        </w:tc>
        <w:tc>
          <w:tcPr>
            <w:tcW w:w="3780" w:type="dxa"/>
          </w:tcPr>
          <w:p w:rsidR="001D4C61" w:rsidRPr="006A5A52" w:rsidRDefault="001D4C61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Численность (штатных единиц)</w:t>
            </w:r>
          </w:p>
        </w:tc>
      </w:tr>
      <w:tr w:rsidR="001D4C61" w:rsidRPr="006A5A52" w:rsidTr="0004216C">
        <w:tc>
          <w:tcPr>
            <w:tcW w:w="6048" w:type="dxa"/>
          </w:tcPr>
          <w:p w:rsidR="001D4C61" w:rsidRPr="006A5A52" w:rsidRDefault="001D4C61" w:rsidP="0004216C">
            <w:pPr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Административный персонал</w:t>
            </w:r>
          </w:p>
        </w:tc>
        <w:tc>
          <w:tcPr>
            <w:tcW w:w="3780" w:type="dxa"/>
          </w:tcPr>
          <w:p w:rsidR="001D4C61" w:rsidRPr="006A5A52" w:rsidRDefault="006045BC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D4C61" w:rsidRPr="006A5A52" w:rsidTr="0004216C">
        <w:tc>
          <w:tcPr>
            <w:tcW w:w="6048" w:type="dxa"/>
          </w:tcPr>
          <w:p w:rsidR="001D4C61" w:rsidRPr="006A5A52" w:rsidRDefault="001D4C61" w:rsidP="0004216C">
            <w:pPr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Педагогический персонал</w:t>
            </w:r>
          </w:p>
        </w:tc>
        <w:tc>
          <w:tcPr>
            <w:tcW w:w="3780" w:type="dxa"/>
          </w:tcPr>
          <w:p w:rsidR="001D4C61" w:rsidRPr="006A5A52" w:rsidRDefault="00F22E7E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D4C61" w:rsidRPr="006A5A52" w:rsidTr="0004216C">
        <w:tc>
          <w:tcPr>
            <w:tcW w:w="6048" w:type="dxa"/>
          </w:tcPr>
          <w:p w:rsidR="001D4C61" w:rsidRPr="006A5A52" w:rsidRDefault="001D4C61" w:rsidP="0004216C">
            <w:pPr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Учебно-вспомогательный персонал</w:t>
            </w:r>
          </w:p>
        </w:tc>
        <w:tc>
          <w:tcPr>
            <w:tcW w:w="3780" w:type="dxa"/>
          </w:tcPr>
          <w:p w:rsidR="001D4C61" w:rsidRPr="006A5A52" w:rsidRDefault="006045BC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D4C61" w:rsidRPr="006A5A52" w:rsidTr="0004216C">
        <w:tc>
          <w:tcPr>
            <w:tcW w:w="6048" w:type="dxa"/>
          </w:tcPr>
          <w:p w:rsidR="001D4C61" w:rsidRPr="006A5A52" w:rsidRDefault="001D4C61" w:rsidP="0004216C">
            <w:pPr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Обслуживающий персонал</w:t>
            </w:r>
          </w:p>
        </w:tc>
        <w:tc>
          <w:tcPr>
            <w:tcW w:w="3780" w:type="dxa"/>
          </w:tcPr>
          <w:p w:rsidR="001D4C61" w:rsidRPr="006A5A52" w:rsidRDefault="001D4C61" w:rsidP="000421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D4C61" w:rsidRPr="006A5A52" w:rsidTr="0004216C">
        <w:tc>
          <w:tcPr>
            <w:tcW w:w="6048" w:type="dxa"/>
          </w:tcPr>
          <w:p w:rsidR="001D4C61" w:rsidRPr="006A5A52" w:rsidRDefault="001D4C61" w:rsidP="0004216C">
            <w:pPr>
              <w:rPr>
                <w:rFonts w:ascii="Times New Roman" w:hAnsi="Times New Roman"/>
                <w:sz w:val="28"/>
                <w:szCs w:val="28"/>
              </w:rPr>
            </w:pPr>
            <w:r w:rsidRPr="006A5A5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80" w:type="dxa"/>
          </w:tcPr>
          <w:p w:rsidR="001D4C61" w:rsidRPr="006A5A52" w:rsidRDefault="001D4C61" w:rsidP="00F22E7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22E7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F77563" w:rsidRDefault="00F77563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Стаж работы педагогических работников</w:t>
      </w: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88"/>
        <w:gridCol w:w="3883"/>
      </w:tblGrid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Стаж работы</w:t>
            </w:r>
          </w:p>
        </w:tc>
        <w:tc>
          <w:tcPr>
            <w:tcW w:w="3883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Количество человек/ доля %</w:t>
            </w:r>
          </w:p>
        </w:tc>
      </w:tr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 5 лет</w:t>
            </w:r>
          </w:p>
        </w:tc>
        <w:tc>
          <w:tcPr>
            <w:tcW w:w="3883" w:type="dxa"/>
          </w:tcPr>
          <w:p w:rsidR="001D4C61" w:rsidRPr="001A0283" w:rsidRDefault="00F22E7E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 </w:t>
            </w:r>
            <w:r w:rsidR="00F775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5-10 лет</w:t>
            </w:r>
          </w:p>
        </w:tc>
        <w:tc>
          <w:tcPr>
            <w:tcW w:w="3883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0/ 0</w:t>
            </w:r>
          </w:p>
        </w:tc>
      </w:tr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10-15 лет</w:t>
            </w:r>
          </w:p>
        </w:tc>
        <w:tc>
          <w:tcPr>
            <w:tcW w:w="3883" w:type="dxa"/>
          </w:tcPr>
          <w:p w:rsidR="001D4C61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15-20 лет</w:t>
            </w:r>
          </w:p>
        </w:tc>
        <w:tc>
          <w:tcPr>
            <w:tcW w:w="3883" w:type="dxa"/>
          </w:tcPr>
          <w:p w:rsidR="001D4C61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10%</w:t>
            </w:r>
          </w:p>
        </w:tc>
      </w:tr>
      <w:tr w:rsidR="001D4C61" w:rsidRPr="006A5A52" w:rsidTr="001A0283">
        <w:tc>
          <w:tcPr>
            <w:tcW w:w="56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Свыше 20 лет</w:t>
            </w:r>
          </w:p>
        </w:tc>
        <w:tc>
          <w:tcPr>
            <w:tcW w:w="3883" w:type="dxa"/>
          </w:tcPr>
          <w:p w:rsidR="001D4C61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highlight w:val="gree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/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60</w:t>
            </w:r>
            <w:r w:rsidR="001D4C61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%</w:t>
            </w:r>
          </w:p>
        </w:tc>
      </w:tr>
    </w:tbl>
    <w:p w:rsidR="00F77563" w:rsidRDefault="00F77563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Профессиональный уровень  педагогических работников</w:t>
      </w: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80"/>
        <w:gridCol w:w="1208"/>
        <w:gridCol w:w="1699"/>
        <w:gridCol w:w="2483"/>
        <w:gridCol w:w="2483"/>
        <w:gridCol w:w="1512"/>
      </w:tblGrid>
      <w:tr w:rsidR="001D4C61" w:rsidRPr="006A5A52" w:rsidTr="00537E29">
        <w:tc>
          <w:tcPr>
            <w:tcW w:w="4087" w:type="dxa"/>
            <w:gridSpan w:val="3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Образование</w:t>
            </w:r>
          </w:p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(количество человек/ </w:t>
            </w:r>
            <w:proofErr w:type="spellStart"/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доля%</w:t>
            </w:r>
            <w:proofErr w:type="spellEnd"/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6478" w:type="dxa"/>
            <w:gridSpan w:val="3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Уровень квалификации (количество человек/ доля %)</w:t>
            </w:r>
          </w:p>
        </w:tc>
      </w:tr>
      <w:tr w:rsidR="00537E29" w:rsidRPr="006A5A52" w:rsidTr="00537E29">
        <w:tc>
          <w:tcPr>
            <w:tcW w:w="1180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Высшее</w:t>
            </w:r>
          </w:p>
        </w:tc>
        <w:tc>
          <w:tcPr>
            <w:tcW w:w="1208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Среднее</w:t>
            </w:r>
          </w:p>
        </w:tc>
        <w:tc>
          <w:tcPr>
            <w:tcW w:w="1699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 образования</w:t>
            </w:r>
          </w:p>
        </w:tc>
        <w:tc>
          <w:tcPr>
            <w:tcW w:w="2483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83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Первая квалификационная категория </w:t>
            </w:r>
          </w:p>
        </w:tc>
        <w:tc>
          <w:tcPr>
            <w:tcW w:w="1512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 категории</w:t>
            </w:r>
          </w:p>
        </w:tc>
      </w:tr>
      <w:tr w:rsidR="00537E29" w:rsidRPr="006A5A52" w:rsidTr="00537E29">
        <w:tc>
          <w:tcPr>
            <w:tcW w:w="1180" w:type="dxa"/>
          </w:tcPr>
          <w:p w:rsidR="00537E29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  <w:r w:rsidR="00537E29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/100</w:t>
            </w:r>
          </w:p>
        </w:tc>
        <w:tc>
          <w:tcPr>
            <w:tcW w:w="1208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699" w:type="dxa"/>
          </w:tcPr>
          <w:p w:rsidR="00537E29" w:rsidRPr="001A0283" w:rsidRDefault="00537E29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2483" w:type="dxa"/>
          </w:tcPr>
          <w:p w:rsidR="00537E29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  <w:r w:rsidR="00537E29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2483" w:type="dxa"/>
          </w:tcPr>
          <w:p w:rsidR="00537E29" w:rsidRPr="001A0283" w:rsidRDefault="00537E29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5/</w:t>
            </w:r>
            <w:r w:rsidR="00F775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50</w:t>
            </w:r>
          </w:p>
        </w:tc>
        <w:tc>
          <w:tcPr>
            <w:tcW w:w="1512" w:type="dxa"/>
          </w:tcPr>
          <w:p w:rsidR="00537E29" w:rsidRPr="001A0283" w:rsidRDefault="00F77563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537E29"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</w:tr>
    </w:tbl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563" w:rsidRDefault="00F77563" w:rsidP="006A5A5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A52">
        <w:rPr>
          <w:rFonts w:ascii="Times New Roman" w:hAnsi="Times New Roman" w:cs="Times New Roman"/>
          <w:bCs/>
          <w:sz w:val="28"/>
          <w:szCs w:val="28"/>
        </w:rPr>
        <w:t>Система работы по повышению квалификации переподготовки педагогических кадров строится на основании Положения о повышении квалификации и переподготовке педагогических работников, направлена на освоение новых методов и приемов работы с детьми. Все педагогические работники своевременно проходят аттестацию, копии документов о присвоении квалификационных категорий хранятся в личных делах работников. Своевременно вносятся соответствующие записи в трудовую книжку.</w:t>
      </w:r>
    </w:p>
    <w:p w:rsidR="001D4C61" w:rsidRPr="006A5A52" w:rsidRDefault="001D4C61" w:rsidP="006A5A5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5A52">
        <w:rPr>
          <w:rFonts w:ascii="Times New Roman" w:hAnsi="Times New Roman" w:cs="Times New Roman"/>
          <w:bCs/>
          <w:sz w:val="28"/>
          <w:szCs w:val="28"/>
        </w:rPr>
        <w:t xml:space="preserve">Укомплектованность педагогическими кадрами составляет </w:t>
      </w:r>
      <w:r>
        <w:rPr>
          <w:rFonts w:ascii="Times New Roman" w:hAnsi="Times New Roman" w:cs="Times New Roman"/>
          <w:bCs/>
          <w:sz w:val="28"/>
          <w:szCs w:val="28"/>
        </w:rPr>
        <w:t>100</w:t>
      </w:r>
      <w:r w:rsidRPr="006A5A52">
        <w:rPr>
          <w:rFonts w:ascii="Times New Roman" w:hAnsi="Times New Roman" w:cs="Times New Roman"/>
          <w:bCs/>
          <w:sz w:val="28"/>
          <w:szCs w:val="28"/>
        </w:rPr>
        <w:t xml:space="preserve">%. </w:t>
      </w:r>
    </w:p>
    <w:p w:rsidR="001D4C61" w:rsidRPr="00E0178D" w:rsidRDefault="001D4C61" w:rsidP="006A5A52">
      <w:pPr>
        <w:pStyle w:val="ConsPlusNormal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178D">
        <w:rPr>
          <w:rFonts w:ascii="Times New Roman" w:hAnsi="Times New Roman" w:cs="Times New Roman"/>
          <w:bCs/>
          <w:sz w:val="28"/>
          <w:szCs w:val="28"/>
        </w:rPr>
        <w:t>Порядок установления заработной платы строится на основании Положения об оплате труда, порядок установления стимулирующих и компенсационных выплат основывается на Положении о порядке установлении выплат стимулирующего и компенсационного характера работникам Центра.</w:t>
      </w:r>
    </w:p>
    <w:p w:rsidR="001D4C61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7563" w:rsidRDefault="00F77563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Награды педагогических работников</w:t>
      </w: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2983"/>
      </w:tblGrid>
      <w:tr w:rsidR="001D4C61" w:rsidRPr="006A5A52" w:rsidTr="001A0283">
        <w:tc>
          <w:tcPr>
            <w:tcW w:w="6588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Награды</w:t>
            </w:r>
          </w:p>
        </w:tc>
        <w:tc>
          <w:tcPr>
            <w:tcW w:w="2983" w:type="dxa"/>
          </w:tcPr>
          <w:p w:rsidR="001D4C61" w:rsidRPr="001A0283" w:rsidRDefault="001D4C61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Количество человек</w:t>
            </w:r>
          </w:p>
        </w:tc>
      </w:tr>
      <w:tr w:rsidR="001D4C61" w:rsidRPr="006A5A52" w:rsidTr="001A0283">
        <w:tc>
          <w:tcPr>
            <w:tcW w:w="6588" w:type="dxa"/>
          </w:tcPr>
          <w:p w:rsidR="001D4C61" w:rsidRPr="001A0283" w:rsidRDefault="001D4C61" w:rsidP="001A02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sz w:val="28"/>
                <w:szCs w:val="28"/>
              </w:rPr>
              <w:t>Почетная грамота Министерства образования и науки РФ</w:t>
            </w:r>
          </w:p>
        </w:tc>
        <w:tc>
          <w:tcPr>
            <w:tcW w:w="2983" w:type="dxa"/>
          </w:tcPr>
          <w:p w:rsidR="001D4C61" w:rsidRPr="001A0283" w:rsidRDefault="00E0178D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D4C61" w:rsidRPr="006A5A52" w:rsidTr="001A0283">
        <w:tc>
          <w:tcPr>
            <w:tcW w:w="6588" w:type="dxa"/>
          </w:tcPr>
          <w:p w:rsidR="001D4C61" w:rsidRPr="001A0283" w:rsidRDefault="001D4C61" w:rsidP="001A02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sz w:val="28"/>
                <w:szCs w:val="28"/>
              </w:rPr>
              <w:t>Награды правительства Орловской области и областного Совета Народных Депутатов</w:t>
            </w:r>
          </w:p>
        </w:tc>
        <w:tc>
          <w:tcPr>
            <w:tcW w:w="2983" w:type="dxa"/>
          </w:tcPr>
          <w:p w:rsidR="001D4C61" w:rsidRPr="001A0283" w:rsidRDefault="0052324A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D4C61" w:rsidRPr="006A5A52" w:rsidTr="001A0283">
        <w:tc>
          <w:tcPr>
            <w:tcW w:w="6588" w:type="dxa"/>
          </w:tcPr>
          <w:p w:rsidR="001D4C61" w:rsidRPr="001A0283" w:rsidRDefault="001D4C61" w:rsidP="001A02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sz w:val="28"/>
                <w:szCs w:val="28"/>
              </w:rPr>
              <w:t>Награды Департамента образования и молодежной политики  Орловской области</w:t>
            </w:r>
          </w:p>
        </w:tc>
        <w:tc>
          <w:tcPr>
            <w:tcW w:w="2983" w:type="dxa"/>
          </w:tcPr>
          <w:p w:rsidR="001D4C61" w:rsidRPr="001A0283" w:rsidRDefault="0052324A" w:rsidP="001A028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E0178D" w:rsidRPr="006A5A52" w:rsidTr="001A0283">
        <w:tc>
          <w:tcPr>
            <w:tcW w:w="6588" w:type="dxa"/>
          </w:tcPr>
          <w:p w:rsidR="00E0178D" w:rsidRPr="001A0283" w:rsidRDefault="00E0178D" w:rsidP="001A0283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sz w:val="28"/>
                <w:szCs w:val="28"/>
              </w:rPr>
              <w:t>Награды управления общего образования администрации Орловского района</w:t>
            </w:r>
          </w:p>
        </w:tc>
        <w:tc>
          <w:tcPr>
            <w:tcW w:w="2983" w:type="dxa"/>
          </w:tcPr>
          <w:p w:rsidR="00E0178D" w:rsidRPr="001A0283" w:rsidRDefault="00E0178D" w:rsidP="00F77563">
            <w:pPr>
              <w:pStyle w:val="ConsPlusNormal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028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  <w:r w:rsidR="00F7756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F77563" w:rsidRDefault="00F77563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1016" w:rsidRDefault="001D4C61" w:rsidP="00A40615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8578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A40615">
        <w:rPr>
          <w:rFonts w:ascii="Times New Roman" w:hAnsi="Times New Roman"/>
          <w:b/>
          <w:sz w:val="28"/>
          <w:szCs w:val="28"/>
        </w:rPr>
        <w:t>Осуществление взаимодействия с организациями других ведомств.</w:t>
      </w:r>
    </w:p>
    <w:p w:rsidR="001D4C61" w:rsidRPr="00A40615" w:rsidRDefault="001D4C61" w:rsidP="00A406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40615">
        <w:rPr>
          <w:rFonts w:ascii="Times New Roman" w:hAnsi="Times New Roman"/>
          <w:sz w:val="28"/>
          <w:szCs w:val="28"/>
        </w:rPr>
        <w:t>За отчётный период в рамках профессиональной деятельности осуществлялось взаимодействие со следующими организациями:</w: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32" style="position:absolute;left:0;text-align:left;margin-left:240pt;margin-top:24.45pt;width:146.5pt;height:73.6pt;z-index:29">
            <v:textbox>
              <w:txbxContent>
                <w:p w:rsidR="00B40921" w:rsidRPr="00C66F0B" w:rsidRDefault="00B40921" w:rsidP="00C66F0B">
                  <w:pPr>
                    <w:rPr>
                      <w:sz w:val="18"/>
                      <w:szCs w:val="18"/>
                    </w:rPr>
                  </w:pPr>
                  <w:r w:rsidRPr="00C66F0B">
                    <w:rPr>
                      <w:sz w:val="18"/>
                      <w:szCs w:val="18"/>
                    </w:rPr>
                    <w:t>ФКУ «УИ</w:t>
                  </w:r>
                  <w:r>
                    <w:rPr>
                      <w:sz w:val="18"/>
                      <w:szCs w:val="18"/>
                    </w:rPr>
                    <w:t xml:space="preserve">И УФСИН России по </w:t>
                  </w:r>
                  <w:proofErr w:type="spellStart"/>
                  <w:r>
                    <w:rPr>
                      <w:sz w:val="18"/>
                      <w:szCs w:val="18"/>
                    </w:rPr>
                    <w:t>Орл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области» и </w:t>
                  </w:r>
                  <w:proofErr w:type="spellStart"/>
                  <w:r>
                    <w:rPr>
                      <w:sz w:val="18"/>
                      <w:szCs w:val="18"/>
                    </w:rPr>
                    <w:t>Орл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C66F0B">
                    <w:rPr>
                      <w:sz w:val="18"/>
                      <w:szCs w:val="18"/>
                    </w:rPr>
                    <w:t>району</w:t>
                  </w:r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30" style="position:absolute;left:0;text-align:left;margin-left:130pt;margin-top:10.8pt;width:113.05pt;height:128.5pt;z-index:7">
            <v:textbox>
              <w:txbxContent>
                <w:p w:rsidR="00B40921" w:rsidRPr="00FE278D" w:rsidRDefault="00B40921" w:rsidP="00A40615">
                  <w:pPr>
                    <w:jc w:val="center"/>
                    <w:rPr>
                      <w:sz w:val="14"/>
                      <w:szCs w:val="14"/>
                    </w:rPr>
                  </w:pPr>
                  <w:r w:rsidRPr="00FE278D">
                    <w:rPr>
                      <w:sz w:val="14"/>
                      <w:szCs w:val="14"/>
                    </w:rPr>
                    <w:t>Отдел по защите прав несовершеннолетних опеки и попечительства Департамента  образования</w:t>
                  </w:r>
                  <w:r>
                    <w:rPr>
                      <w:sz w:val="14"/>
                      <w:szCs w:val="14"/>
                    </w:rPr>
                    <w:t xml:space="preserve"> и молодежной политики</w:t>
                  </w:r>
                  <w:r w:rsidRPr="00FE278D">
                    <w:rPr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FE278D">
                    <w:rPr>
                      <w:sz w:val="14"/>
                      <w:szCs w:val="14"/>
                    </w:rPr>
                    <w:t>Орл</w:t>
                  </w:r>
                  <w:proofErr w:type="spellEnd"/>
                  <w:r w:rsidRPr="00FE278D">
                    <w:rPr>
                      <w:sz w:val="14"/>
                      <w:szCs w:val="14"/>
                    </w:rPr>
                    <w:t>. обл.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31" style="position:absolute;left:0;text-align:left;margin-left:24pt;margin-top:22.05pt;width:120pt;height:74.15pt;z-index:30">
            <v:textbox>
              <w:txbxContent>
                <w:p w:rsidR="00B40921" w:rsidRDefault="00B40921" w:rsidP="00A40615">
                  <w:r>
                    <w:t>Некрасовская школа-интернат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33" style="position:absolute;left:0;text-align:left;margin-left:364.75pt;margin-top:16.7pt;width:134.25pt;height:37.75pt;z-index:31">
            <v:textbox>
              <w:txbxContent>
                <w:p w:rsidR="00B40921" w:rsidRDefault="00B40921" w:rsidP="00A40615">
                  <w:r>
                    <w:t xml:space="preserve">ОУ </w:t>
                  </w:r>
                  <w:proofErr w:type="spellStart"/>
                  <w:r>
                    <w:t>Орл</w:t>
                  </w:r>
                  <w:proofErr w:type="spellEnd"/>
                  <w:r>
                    <w:t>. р-на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46.95pt;margin-top:20.45pt;width:118.05pt;height:230.25pt;flip:x;z-index:35" o:connectortype="straight">
            <v:stroke startarrow="block" endarrow="block"/>
          </v:shape>
        </w:pict>
      </w:r>
      <w:r w:rsidRPr="00407D4C">
        <w:rPr>
          <w:noProof/>
          <w:lang w:eastAsia="ru-RU"/>
        </w:rPr>
        <w:pict>
          <v:shape id="_x0000_s1034" type="#_x0000_t32" style="position:absolute;left:0;text-align:left;margin-left:240pt;margin-top:5.7pt;width:30pt;height:234.25pt;flip:x;z-index:37" o:connectortype="straight">
            <v:stroke startarrow="block" endarrow="block"/>
          </v:shap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shape id="_x0000_s1036" type="#_x0000_t32" style="position:absolute;left:0;text-align:left;margin-left:191.7pt;margin-top:9.95pt;width:43.3pt;height:210.5pt;z-index:36" o:connectortype="straight">
            <v:stroke startarrow="block" endarrow="block"/>
          </v:shape>
        </w:pict>
      </w:r>
      <w:r w:rsidRPr="00407D4C">
        <w:rPr>
          <w:noProof/>
          <w:lang w:eastAsia="ru-RU"/>
        </w:rPr>
        <w:pict>
          <v:line id="_x0000_s1037" style="position:absolute;left:0;text-align:left;z-index:21" from="108.45pt,18.6pt" to="223.95pt,220.45pt">
            <v:stroke startarrow="block" endarrow="block"/>
          </v:line>
        </w:pict>
      </w:r>
      <w:r w:rsidRPr="00407D4C">
        <w:rPr>
          <w:noProof/>
          <w:lang w:eastAsia="ru-RU"/>
        </w:rPr>
        <w:pict>
          <v:oval id="_x0000_s1038" style="position:absolute;left:0;text-align:left;margin-left:345pt;margin-top:9.95pt;width:78.45pt;height:81.5pt;z-index:26">
            <v:textbox style="mso-next-textbox:#_x0000_s1038">
              <w:txbxContent>
                <w:p w:rsidR="00B40921" w:rsidRPr="00374C0F" w:rsidRDefault="00B40921" w:rsidP="00A40615">
                  <w:pPr>
                    <w:rPr>
                      <w:sz w:val="16"/>
                      <w:szCs w:val="16"/>
                    </w:rPr>
                  </w:pPr>
                  <w:r w:rsidRPr="00825DC2">
                    <w:rPr>
                      <w:sz w:val="16"/>
                      <w:szCs w:val="16"/>
                    </w:rPr>
                    <w:t>Орловский районный</w:t>
                  </w:r>
                  <w: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суд </w:t>
                  </w:r>
                  <w:proofErr w:type="spellStart"/>
                  <w:r>
                    <w:rPr>
                      <w:sz w:val="16"/>
                      <w:szCs w:val="16"/>
                    </w:rPr>
                    <w:t>О</w:t>
                  </w:r>
                  <w:r w:rsidRPr="00374C0F">
                    <w:rPr>
                      <w:sz w:val="16"/>
                      <w:szCs w:val="16"/>
                    </w:rPr>
                    <w:t>рл</w:t>
                  </w:r>
                  <w:proofErr w:type="spellEnd"/>
                  <w:r w:rsidRPr="00374C0F">
                    <w:rPr>
                      <w:sz w:val="16"/>
                      <w:szCs w:val="16"/>
                    </w:rPr>
                    <w:t>.</w:t>
                  </w:r>
                  <w:r>
                    <w:t xml:space="preserve"> </w:t>
                  </w:r>
                  <w:r w:rsidRPr="00374C0F">
                    <w:rPr>
                      <w:sz w:val="16"/>
                      <w:szCs w:val="16"/>
                    </w:rPr>
                    <w:t>области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39" style="position:absolute;left:0;text-align:left;margin-left:-5pt;margin-top:5.15pt;width:113.45pt;height:60.45pt;z-index:28">
            <v:textbox>
              <w:txbxContent>
                <w:p w:rsidR="00B40921" w:rsidRDefault="00B40921" w:rsidP="00A40615">
                  <w:r>
                    <w:t>Областной ППМС-Центр</w:t>
                  </w:r>
                </w:p>
              </w:txbxContent>
            </v:textbox>
          </v:oval>
        </w:pict>
      </w:r>
    </w:p>
    <w:p w:rsidR="001D4C61" w:rsidRPr="00A8578A" w:rsidRDefault="001D4C61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40" style="position:absolute;left:0;text-align:left;margin-left:371.5pt;margin-top:13.85pt;width:70pt;height:44.95pt;z-index:9">
            <v:textbox>
              <w:txbxContent>
                <w:p w:rsidR="00B40921" w:rsidRPr="003F2EDD" w:rsidRDefault="00B40921" w:rsidP="00A40615">
                  <w:pPr>
                    <w:jc w:val="center"/>
                  </w:pPr>
                  <w:r w:rsidRPr="003F2EDD">
                    <w:t>ИУУ</w:t>
                  </w:r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shape id="_x0000_s1041" type="#_x0000_t32" style="position:absolute;left:0;text-align:left;margin-left:260pt;margin-top:2.6pt;width:98.75pt;height:140.25pt;flip:x;z-index:34" o:connectortype="straight">
            <v:stroke startarrow="block" endarrow="block"/>
          </v:shape>
        </w:pict>
      </w:r>
      <w:r w:rsidRPr="00407D4C">
        <w:rPr>
          <w:noProof/>
          <w:lang w:eastAsia="ru-RU"/>
        </w:rPr>
        <w:pict>
          <v:line id="_x0000_s1042" style="position:absolute;left:0;text-align:left;z-index:20" from="85pt,9.35pt" to="205pt,142.85pt">
            <v:stroke startarrow="block" endarrow="block"/>
          </v:lin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shape id="_x0000_s1043" type="#_x0000_t32" style="position:absolute;left:0;text-align:left;margin-left:273.5pt;margin-top:24.75pt;width:106.5pt;height:100.75pt;flip:x;z-index:33" o:connectortype="straight">
            <v:stroke startarrow="block" endarrow="block"/>
          </v:shape>
        </w:pict>
      </w:r>
      <w:r w:rsidRPr="00407D4C">
        <w:rPr>
          <w:noProof/>
          <w:lang w:eastAsia="ru-RU"/>
        </w:rPr>
        <w:pict>
          <v:oval id="_x0000_s1044" style="position:absolute;left:0;text-align:left;margin-left:-15pt;margin-top:-.25pt;width:94.75pt;height:110.85pt;z-index:6">
            <v:textbox style="mso-next-textbox:#_x0000_s1044">
              <w:txbxContent>
                <w:p w:rsidR="00B40921" w:rsidRDefault="00B40921" w:rsidP="00A40615">
                  <w:pPr>
                    <w:jc w:val="center"/>
                  </w:pPr>
                  <w:r>
                    <w:t xml:space="preserve">Отдел опеки и попечительства  </w:t>
                  </w:r>
                  <w:proofErr w:type="spellStart"/>
                  <w:r>
                    <w:t>Орл</w:t>
                  </w:r>
                  <w:proofErr w:type="spellEnd"/>
                  <w:r>
                    <w:t>. р-на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45" style="position:absolute;left:0;text-align:left;margin-left:383.5pt;margin-top:19.05pt;width:115.5pt;height:47.55pt;flip:y;z-index:38">
            <v:textbox>
              <w:txbxContent>
                <w:p w:rsidR="00B40921" w:rsidRPr="00AB3689" w:rsidRDefault="00B40921" w:rsidP="00A40615">
                  <w:r>
                    <w:t xml:space="preserve">ФГНУ  </w:t>
                  </w:r>
                  <w:proofErr w:type="gramStart"/>
                  <w:r>
                    <w:t>ИСП</w:t>
                  </w:r>
                  <w:proofErr w:type="gramEnd"/>
                  <w:r>
                    <w:t xml:space="preserve">  РАО г. Москва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line id="_x0000_s1046" style="position:absolute;left:0;text-align:left;z-index:19" from="79.75pt,20.7pt" to="170pt,79.9pt">
            <v:stroke startarrow="block" endarrow="block"/>
          </v:lin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shape id="_x0000_s1047" type="#_x0000_t32" style="position:absolute;left:0;text-align:left;margin-left:285.5pt;margin-top:1.9pt;width:101pt;height:58pt;flip:x;z-index:39" o:connectortype="straight">
            <v:stroke startarrow="block" endarrow="block"/>
          </v:shap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48" style="position:absolute;left:0;text-align:left;margin-left:155pt;margin-top:13.5pt;width:145pt;height:109.5pt;z-index:1">
            <v:textbox style="mso-next-textbox:#_x0000_s1048">
              <w:txbxContent>
                <w:p w:rsidR="00B40921" w:rsidRPr="00C23C1E" w:rsidRDefault="00B40921" w:rsidP="00A40615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C23C1E">
                    <w:rPr>
                      <w:sz w:val="24"/>
                      <w:szCs w:val="24"/>
                    </w:rPr>
                    <w:t>ППМС-центр</w:t>
                  </w:r>
                  <w:proofErr w:type="spellEnd"/>
                </w:p>
                <w:p w:rsidR="00B40921" w:rsidRPr="00C23C1E" w:rsidRDefault="00B40921" w:rsidP="00A40615">
                  <w:pPr>
                    <w:jc w:val="center"/>
                    <w:rPr>
                      <w:sz w:val="24"/>
                      <w:szCs w:val="24"/>
                    </w:rPr>
                  </w:pPr>
                  <w:r w:rsidRPr="00C23C1E">
                    <w:rPr>
                      <w:sz w:val="24"/>
                      <w:szCs w:val="24"/>
                    </w:rPr>
                    <w:t>Орловского р</w:t>
                  </w:r>
                  <w:r>
                    <w:rPr>
                      <w:sz w:val="24"/>
                      <w:szCs w:val="24"/>
                    </w:rPr>
                    <w:t>-</w:t>
                  </w:r>
                  <w:r w:rsidRPr="00C23C1E">
                    <w:rPr>
                      <w:sz w:val="24"/>
                      <w:szCs w:val="24"/>
                    </w:rPr>
                    <w:t>на</w:t>
                  </w:r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49" style="position:absolute;left:0;text-align:left;margin-left:380pt;margin-top:7.1pt;width:105pt;height:63pt;z-index:12">
            <v:textbox style="mso-next-textbox:#_x0000_s1049">
              <w:txbxContent>
                <w:p w:rsidR="00B40921" w:rsidRDefault="00B40921" w:rsidP="00A40615">
                  <w:pPr>
                    <w:jc w:val="center"/>
                  </w:pPr>
                  <w:r>
                    <w:t xml:space="preserve">Соц. защита </w:t>
                  </w:r>
                  <w:proofErr w:type="spellStart"/>
                  <w:r>
                    <w:t>Орл</w:t>
                  </w:r>
                  <w:proofErr w:type="spellEnd"/>
                  <w:r>
                    <w:t>. р-на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shape id="_x0000_s1050" type="#_x0000_t32" style="position:absolute;left:0;text-align:left;margin-left:295pt;margin-top:23.65pt;width:85pt;height:0;flip:x;z-index:27" o:connectortype="straight">
            <v:stroke startarrow="block" endarrow="block"/>
          </v:shape>
        </w:pict>
      </w:r>
      <w:r w:rsidRPr="00407D4C">
        <w:rPr>
          <w:noProof/>
          <w:lang w:eastAsia="ru-RU"/>
        </w:rPr>
        <w:pict>
          <v:oval id="_x0000_s1051" style="position:absolute;left:0;text-align:left;margin-left:-10pt;margin-top:2.3pt;width:105pt;height:54pt;z-index:5">
            <v:textbox style="mso-next-textbox:#_x0000_s1051">
              <w:txbxContent>
                <w:p w:rsidR="00B40921" w:rsidRDefault="00B40921" w:rsidP="00A40615">
                  <w:pPr>
                    <w:jc w:val="center"/>
                  </w:pPr>
                  <w:proofErr w:type="spellStart"/>
                  <w:r>
                    <w:t>Плещеевская</w:t>
                  </w:r>
                  <w:proofErr w:type="spellEnd"/>
                  <w:r>
                    <w:t xml:space="preserve"> больница</w:t>
                  </w:r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line id="_x0000_s1052" style="position:absolute;left:0;text-align:left;z-index:18" from="100pt,3.75pt" to="155pt,12.75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53" style="position:absolute;left:0;text-align:left;z-index:22" from="300pt,18.35pt" to="395pt,54.35pt">
            <v:stroke startarrow="block" endarrow="block"/>
          </v:lin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line id="_x0000_s1054" style="position:absolute;left:0;text-align:left;z-index:17" from="288.05pt,17.3pt" to="380pt,128.65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55" style="position:absolute;left:0;text-align:left;z-index:23" from="300pt,4.55pt" to="400pt,76.55pt">
            <v:stroke startarrow="block" endarrow="block"/>
          </v:line>
        </w:pict>
      </w:r>
      <w:r w:rsidRPr="00407D4C">
        <w:rPr>
          <w:noProof/>
          <w:lang w:eastAsia="ru-RU"/>
        </w:rPr>
        <w:pict>
          <v:oval id="_x0000_s1056" style="position:absolute;left:0;text-align:left;margin-left:395pt;margin-top:4.55pt;width:100pt;height:54pt;z-index:11">
            <v:textbox style="mso-next-textbox:#_x0000_s1056">
              <w:txbxContent>
                <w:p w:rsidR="00B40921" w:rsidRDefault="00B40921" w:rsidP="00A40615">
                  <w:pPr>
                    <w:jc w:val="center"/>
                  </w:pPr>
                  <w:proofErr w:type="spellStart"/>
                  <w:r>
                    <w:t>Наркодиспансер</w:t>
                  </w:r>
                  <w:proofErr w:type="spellEnd"/>
                </w:p>
              </w:txbxContent>
            </v:textbox>
          </v:oval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line id="_x0000_s1057" style="position:absolute;left:0;text-align:left;flip:y;z-index:25" from="85pt,12.8pt" to="191.7pt,124.55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58" style="position:absolute;left:0;text-align:left;flip:y;z-index:13" from="95pt,8.3pt" to="179.5pt,63.05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59" style="position:absolute;left:0;text-align:left;flip:y;z-index:14" from="170pt,19.55pt" to="201.5pt,156.5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60" style="position:absolute;left:0;text-align:left;flip:x y;z-index:15" from="243.05pt,18.05pt" to="260pt,152.4pt">
            <v:stroke startarrow="block" endarrow="block"/>
          </v:line>
        </w:pict>
      </w:r>
      <w:r w:rsidRPr="00407D4C">
        <w:rPr>
          <w:noProof/>
          <w:lang w:eastAsia="ru-RU"/>
        </w:rPr>
        <w:pict>
          <v:line id="_x0000_s1061" style="position:absolute;left:0;text-align:left;flip:x y;z-index:16" from="273.5pt,2.65pt" to="338.05pt,156.5pt">
            <v:stroke startarrow="block" endarrow="block"/>
          </v:line>
        </w:pict>
      </w: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62" style="position:absolute;left:0;text-align:left;margin-left:395pt;margin-top:15.3pt;width:75pt;height:45pt;z-index:32">
            <v:textbox>
              <w:txbxContent>
                <w:p w:rsidR="00B40921" w:rsidRDefault="00B40921" w:rsidP="00A40615">
                  <w:proofErr w:type="gramStart"/>
                  <w:r>
                    <w:t>ПЛ</w:t>
                  </w:r>
                  <w:proofErr w:type="gramEnd"/>
                  <w:r>
                    <w:t xml:space="preserve"> № 22</w:t>
                  </w:r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63" style="position:absolute;left:0;text-align:left;margin-left:-5pt;margin-top:10.15pt;width:100pt;height:63pt;z-index:2">
            <v:textbox style="mso-next-textbox:#_x0000_s1063">
              <w:txbxContent>
                <w:p w:rsidR="00B40921" w:rsidRDefault="00B40921" w:rsidP="00A40615">
                  <w:pPr>
                    <w:jc w:val="center"/>
                  </w:pPr>
                  <w:r>
                    <w:t>Филиал № 7 МСЭ</w:t>
                  </w:r>
                </w:p>
              </w:txbxContent>
            </v:textbox>
          </v:oval>
        </w:pict>
      </w:r>
    </w:p>
    <w:p w:rsidR="001D4C61" w:rsidRPr="00A8578A" w:rsidRDefault="001D4C61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64" style="position:absolute;left:0;text-align:left;margin-left:-10pt;margin-top:25.2pt;width:100pt;height:116.3pt;z-index:24">
            <v:textbox style="mso-next-textbox:#_x0000_s1064">
              <w:txbxContent>
                <w:p w:rsidR="00B40921" w:rsidRDefault="00B40921" w:rsidP="00A40615">
                  <w:proofErr w:type="spellStart"/>
                  <w:r>
                    <w:t>ППМС-Центры</w:t>
                  </w:r>
                  <w:proofErr w:type="spellEnd"/>
                  <w:r>
                    <w:t xml:space="preserve"> Орловской области</w:t>
                  </w:r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65" style="position:absolute;left:0;text-align:left;margin-left:365pt;margin-top:21.45pt;width:105pt;height:76.6pt;z-index:10">
            <v:textbox style="mso-next-textbox:#_x0000_s1065">
              <w:txbxContent>
                <w:p w:rsidR="00B40921" w:rsidRPr="003F2EDD" w:rsidRDefault="00B40921" w:rsidP="00A40615">
                  <w:pPr>
                    <w:jc w:val="center"/>
                  </w:pPr>
                  <w:r w:rsidRPr="003F2EDD">
                    <w:t>Областной</w:t>
                  </w:r>
                </w:p>
                <w:p w:rsidR="00B40921" w:rsidRPr="003F2EDD" w:rsidRDefault="00B40921" w:rsidP="00A40615">
                  <w:pPr>
                    <w:jc w:val="center"/>
                  </w:pPr>
                  <w:r w:rsidRPr="003F2EDD">
                    <w:t xml:space="preserve">Центр СПИДа </w:t>
                  </w:r>
                </w:p>
              </w:txbxContent>
            </v:textbox>
          </v:oval>
        </w:pict>
      </w:r>
    </w:p>
    <w:p w:rsidR="001D4C61" w:rsidRPr="00A8578A" w:rsidRDefault="001D4C61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4C61" w:rsidRPr="00A8578A" w:rsidRDefault="00407D4C" w:rsidP="00A4061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407D4C">
        <w:rPr>
          <w:noProof/>
          <w:lang w:eastAsia="ru-RU"/>
        </w:rPr>
        <w:pict>
          <v:oval id="_x0000_s1068" style="position:absolute;left:0;text-align:left;margin-left:313.2pt;margin-top:23.05pt;width:80pt;height:51pt;z-index:8">
            <v:textbox style="mso-next-textbox:#_x0000_s1068">
              <w:txbxContent>
                <w:p w:rsidR="00B40921" w:rsidRPr="006F4F5F" w:rsidRDefault="00B40921" w:rsidP="00A40615">
                  <w:pPr>
                    <w:jc w:val="center"/>
                  </w:pPr>
                  <w:r>
                    <w:t>ГОУ ВПО «ОГУ»</w:t>
                  </w:r>
                </w:p>
                <w:p w:rsidR="00B40921" w:rsidRPr="003F2EDD" w:rsidRDefault="00B40921" w:rsidP="00A40615"/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66" style="position:absolute;left:0;text-align:left;margin-left:191.7pt;margin-top:18.5pt;width:121.5pt;height:62.6pt;z-index:4">
            <v:textbox style="mso-next-textbox:#_x0000_s1066">
              <w:txbxContent>
                <w:p w:rsidR="00B40921" w:rsidRPr="003F2EDD" w:rsidRDefault="00B40921" w:rsidP="00A40615">
                  <w:r w:rsidRPr="003F2EDD">
                    <w:t xml:space="preserve">Управление по </w:t>
                  </w:r>
                  <w:proofErr w:type="spellStart"/>
                  <w:r w:rsidRPr="003F2EDD">
                    <w:t>наркоконтролю</w:t>
                  </w:r>
                  <w:proofErr w:type="spellEnd"/>
                </w:p>
              </w:txbxContent>
            </v:textbox>
          </v:oval>
        </w:pict>
      </w:r>
      <w:r w:rsidRPr="00407D4C">
        <w:rPr>
          <w:noProof/>
          <w:lang w:eastAsia="ru-RU"/>
        </w:rPr>
        <w:pict>
          <v:oval id="_x0000_s1067" style="position:absolute;left:0;text-align:left;margin-left:95pt;margin-top:23.05pt;width:105pt;height:58.05pt;z-index:3">
            <v:textbox style="mso-next-textbox:#_x0000_s1067">
              <w:txbxContent>
                <w:p w:rsidR="00B40921" w:rsidRDefault="00B40921" w:rsidP="00A40615">
                  <w:pPr>
                    <w:jc w:val="center"/>
                  </w:pPr>
                  <w:r>
                    <w:t>Знаменская амбулатория</w:t>
                  </w:r>
                </w:p>
              </w:txbxContent>
            </v:textbox>
          </v:oval>
        </w:pict>
      </w:r>
    </w:p>
    <w:p w:rsidR="004E1016" w:rsidRDefault="004E1016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1016" w:rsidRDefault="004E1016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1016" w:rsidRDefault="004E1016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4E1016" w:rsidRDefault="004E1016" w:rsidP="00A40615">
      <w:pPr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1D4C61" w:rsidRDefault="00537E29" w:rsidP="006A5A5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Инновационная деятельность.</w:t>
      </w:r>
    </w:p>
    <w:p w:rsidR="007312C6" w:rsidRDefault="00537E29" w:rsidP="006A5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МБОУ ППМС-Центр </w:t>
      </w:r>
    </w:p>
    <w:p w:rsidR="00537E29" w:rsidRDefault="007312C6" w:rsidP="00EF00A6">
      <w:pPr>
        <w:pStyle w:val="ConsPlusNormal"/>
        <w:numPr>
          <w:ilvl w:val="0"/>
          <w:numId w:val="37"/>
        </w:numPr>
        <w:ind w:left="851" w:firstLine="4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="00537E29">
        <w:rPr>
          <w:rFonts w:ascii="Times New Roman" w:hAnsi="Times New Roman" w:cs="Times New Roman"/>
          <w:bCs/>
          <w:sz w:val="28"/>
          <w:szCs w:val="28"/>
        </w:rPr>
        <w:t>членом региональной инновационной площадки «</w:t>
      </w:r>
      <w:proofErr w:type="spellStart"/>
      <w:r w:rsidR="00537E29">
        <w:rPr>
          <w:rFonts w:ascii="Times New Roman" w:hAnsi="Times New Roman" w:cs="Times New Roman"/>
          <w:bCs/>
          <w:sz w:val="28"/>
          <w:szCs w:val="28"/>
        </w:rPr>
        <w:t>Межпоколенчес</w:t>
      </w:r>
      <w:r>
        <w:rPr>
          <w:rFonts w:ascii="Times New Roman" w:hAnsi="Times New Roman" w:cs="Times New Roman"/>
          <w:bCs/>
          <w:sz w:val="28"/>
          <w:szCs w:val="28"/>
        </w:rPr>
        <w:t>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отношения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пространстве села как фактор нравственного становления личности и граждан</w:t>
      </w:r>
      <w:r w:rsidR="00537E2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312C6" w:rsidRPr="007312C6" w:rsidRDefault="007312C6" w:rsidP="007312C6">
      <w:pPr>
        <w:pStyle w:val="ConsPlusNormal"/>
        <w:numPr>
          <w:ilvl w:val="0"/>
          <w:numId w:val="37"/>
        </w:numPr>
        <w:ind w:left="851" w:right="-1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2C6">
        <w:rPr>
          <w:rFonts w:ascii="Times New Roman" w:hAnsi="Times New Roman" w:cs="Times New Roman"/>
          <w:bCs/>
          <w:sz w:val="28"/>
          <w:szCs w:val="28"/>
        </w:rPr>
        <w:t>является  членом научно-исследовательской лаборатории сельской школы Орловского  государственного университета</w:t>
      </w:r>
      <w:r w:rsidR="0052397F">
        <w:rPr>
          <w:rFonts w:ascii="Times New Roman" w:hAnsi="Times New Roman" w:cs="Times New Roman"/>
          <w:bCs/>
          <w:sz w:val="28"/>
          <w:szCs w:val="28"/>
        </w:rPr>
        <w:t>, Департамента образования и молодежной политики Орловской области, Педагогического общества России</w:t>
      </w:r>
      <w:r w:rsidRPr="007312C6">
        <w:rPr>
          <w:rFonts w:ascii="Times New Roman" w:hAnsi="Times New Roman" w:cs="Times New Roman"/>
          <w:bCs/>
          <w:sz w:val="28"/>
          <w:szCs w:val="28"/>
        </w:rPr>
        <w:t>;</w:t>
      </w:r>
    </w:p>
    <w:p w:rsidR="00EF00A6" w:rsidRPr="00EF00A6" w:rsidRDefault="00C66F0B" w:rsidP="00EF00A6">
      <w:pPr>
        <w:pStyle w:val="ConsPlusNormal"/>
        <w:ind w:right="-1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</w:t>
      </w:r>
      <w:r w:rsidR="00EF00A6">
        <w:rPr>
          <w:rFonts w:ascii="Times New Roman" w:hAnsi="Times New Roman" w:cs="Times New Roman"/>
          <w:bCs/>
          <w:sz w:val="28"/>
          <w:szCs w:val="28"/>
        </w:rPr>
        <w:t>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F00A6">
        <w:rPr>
          <w:rFonts w:ascii="Times New Roman" w:hAnsi="Times New Roman" w:cs="Times New Roman"/>
          <w:bCs/>
          <w:sz w:val="28"/>
          <w:szCs w:val="28"/>
        </w:rPr>
        <w:t xml:space="preserve"> заключены договоры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о сотрудничестве</w:t>
      </w:r>
      <w:r w:rsidR="00EF00A6">
        <w:rPr>
          <w:rFonts w:ascii="Times New Roman" w:hAnsi="Times New Roman" w:cs="Times New Roman"/>
          <w:bCs/>
          <w:sz w:val="28"/>
          <w:szCs w:val="28"/>
        </w:rPr>
        <w:t xml:space="preserve"> с Федеральным государственным научным учреждением «Институт социальной педагогики» Российской  академии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 Москва</w:t>
      </w:r>
      <w:r w:rsidR="00EF00A6">
        <w:rPr>
          <w:rFonts w:ascii="Times New Roman" w:hAnsi="Times New Roman" w:cs="Times New Roman"/>
          <w:bCs/>
          <w:sz w:val="28"/>
          <w:szCs w:val="28"/>
        </w:rPr>
        <w:t xml:space="preserve"> и договор с </w:t>
      </w:r>
      <w:r>
        <w:rPr>
          <w:rFonts w:ascii="Times New Roman" w:hAnsi="Times New Roman" w:cs="Times New Roman"/>
          <w:bCs/>
          <w:sz w:val="28"/>
          <w:szCs w:val="28"/>
        </w:rPr>
        <w:t>ФГБОУ  ВП</w:t>
      </w:r>
      <w:r w:rsidR="00F77563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«Орловский государственный университет»</w:t>
      </w:r>
    </w:p>
    <w:p w:rsidR="007312C6" w:rsidRPr="00537E29" w:rsidRDefault="007312C6" w:rsidP="006A5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>Материально-техническое обеспечение</w:t>
      </w:r>
    </w:p>
    <w:p w:rsidR="001D4C61" w:rsidRPr="00D477F3" w:rsidRDefault="001D4C61" w:rsidP="006A5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77F3">
        <w:rPr>
          <w:rFonts w:ascii="Times New Roman" w:hAnsi="Times New Roman" w:cs="Times New Roman"/>
          <w:bCs/>
          <w:sz w:val="28"/>
          <w:szCs w:val="28"/>
        </w:rPr>
        <w:t xml:space="preserve">Центр занимает </w:t>
      </w:r>
      <w:r>
        <w:rPr>
          <w:rFonts w:ascii="Times New Roman" w:hAnsi="Times New Roman" w:cs="Times New Roman"/>
          <w:bCs/>
          <w:sz w:val="28"/>
          <w:szCs w:val="28"/>
        </w:rPr>
        <w:t>помещение на базе МБОУ «Знаменская средняя общеобразовательная школа Орловского района Орловской области»</w:t>
      </w:r>
      <w:r w:rsidRPr="00D477F3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Pr="00A40615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="0052324A" w:rsidRPr="0052324A">
        <w:rPr>
          <w:rFonts w:ascii="Times New Roman" w:hAnsi="Times New Roman" w:cs="Times New Roman"/>
          <w:sz w:val="28"/>
          <w:szCs w:val="28"/>
        </w:rPr>
        <w:t>1</w:t>
      </w:r>
      <w:r w:rsidR="00EF00A6">
        <w:rPr>
          <w:rFonts w:ascii="Times New Roman" w:hAnsi="Times New Roman" w:cs="Times New Roman"/>
          <w:sz w:val="28"/>
          <w:szCs w:val="28"/>
        </w:rPr>
        <w:t>69</w:t>
      </w:r>
      <w:r w:rsidR="0052324A" w:rsidRPr="0052324A">
        <w:rPr>
          <w:rFonts w:ascii="Times New Roman" w:hAnsi="Times New Roman" w:cs="Times New Roman"/>
          <w:sz w:val="28"/>
          <w:szCs w:val="28"/>
        </w:rPr>
        <w:t>,</w:t>
      </w:r>
      <w:r w:rsidR="00EF00A6">
        <w:rPr>
          <w:rFonts w:ascii="Times New Roman" w:hAnsi="Times New Roman" w:cs="Times New Roman"/>
          <w:sz w:val="28"/>
          <w:szCs w:val="28"/>
        </w:rPr>
        <w:t>0</w:t>
      </w:r>
      <w:r w:rsidR="0052324A" w:rsidRPr="0052324A">
        <w:rPr>
          <w:rFonts w:ascii="Times New Roman" w:hAnsi="Times New Roman" w:cs="Times New Roman"/>
          <w:sz w:val="28"/>
          <w:szCs w:val="28"/>
        </w:rPr>
        <w:t xml:space="preserve">2 </w:t>
      </w:r>
      <w:r w:rsidRPr="0052324A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Pr="005232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52324A">
        <w:rPr>
          <w:rFonts w:ascii="Times New Roman" w:hAnsi="Times New Roman" w:cs="Times New Roman"/>
          <w:sz w:val="28"/>
          <w:szCs w:val="28"/>
        </w:rPr>
        <w:t>, 19</w:t>
      </w:r>
      <w:r w:rsidR="0052324A">
        <w:rPr>
          <w:rFonts w:ascii="Times New Roman" w:hAnsi="Times New Roman" w:cs="Times New Roman"/>
          <w:sz w:val="28"/>
          <w:szCs w:val="28"/>
        </w:rPr>
        <w:t>76</w:t>
      </w:r>
      <w:r w:rsidRPr="0052324A">
        <w:rPr>
          <w:rFonts w:ascii="Times New Roman" w:hAnsi="Times New Roman" w:cs="Times New Roman"/>
          <w:sz w:val="28"/>
          <w:szCs w:val="28"/>
        </w:rPr>
        <w:t xml:space="preserve"> года постройки.</w:t>
      </w:r>
      <w:r w:rsidRPr="00A40615">
        <w:rPr>
          <w:rFonts w:ascii="Times New Roman" w:hAnsi="Times New Roman" w:cs="Times New Roman"/>
          <w:bCs/>
          <w:color w:val="FF6600"/>
          <w:sz w:val="28"/>
          <w:szCs w:val="28"/>
        </w:rPr>
        <w:t xml:space="preserve">  </w:t>
      </w:r>
      <w:r w:rsidRPr="00D477F3">
        <w:rPr>
          <w:rFonts w:ascii="Times New Roman" w:hAnsi="Times New Roman" w:cs="Times New Roman"/>
          <w:bCs/>
          <w:sz w:val="28"/>
          <w:szCs w:val="28"/>
        </w:rPr>
        <w:t>В кабинетах проведен косметический ремонт.</w:t>
      </w:r>
    </w:p>
    <w:p w:rsidR="001D4C61" w:rsidRPr="00D477F3" w:rsidRDefault="001D4C61" w:rsidP="006A5A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477F3">
        <w:rPr>
          <w:rFonts w:ascii="Times New Roman" w:hAnsi="Times New Roman"/>
          <w:sz w:val="28"/>
          <w:szCs w:val="28"/>
        </w:rPr>
        <w:t>Библиотечный фонд насчитывает около</w:t>
      </w:r>
      <w:r w:rsidRPr="00A4061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="0052324A">
        <w:rPr>
          <w:rFonts w:ascii="Times New Roman" w:hAnsi="Times New Roman"/>
          <w:sz w:val="28"/>
          <w:szCs w:val="28"/>
        </w:rPr>
        <w:t>450</w:t>
      </w:r>
      <w:r w:rsidRPr="0052324A">
        <w:rPr>
          <w:rFonts w:ascii="Times New Roman" w:hAnsi="Times New Roman"/>
          <w:sz w:val="28"/>
          <w:szCs w:val="28"/>
        </w:rPr>
        <w:t xml:space="preserve"> томов,</w:t>
      </w:r>
      <w:r w:rsidRPr="00A40615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D477F3">
        <w:rPr>
          <w:rFonts w:ascii="Times New Roman" w:hAnsi="Times New Roman"/>
          <w:sz w:val="28"/>
          <w:szCs w:val="28"/>
        </w:rPr>
        <w:t xml:space="preserve">ведется систематическая подписка на научно-методические периодические издания. </w:t>
      </w:r>
    </w:p>
    <w:p w:rsidR="001D4C61" w:rsidRDefault="001D4C61" w:rsidP="006A5A52">
      <w:pPr>
        <w:ind w:firstLine="540"/>
        <w:jc w:val="both"/>
        <w:rPr>
          <w:rFonts w:ascii="Times New Roman" w:hAnsi="Times New Roman"/>
          <w:color w:val="FF6600"/>
          <w:sz w:val="28"/>
          <w:szCs w:val="28"/>
        </w:rPr>
      </w:pPr>
      <w:r w:rsidRPr="00D477F3">
        <w:rPr>
          <w:rFonts w:ascii="Times New Roman" w:hAnsi="Times New Roman"/>
          <w:sz w:val="28"/>
          <w:szCs w:val="28"/>
        </w:rPr>
        <w:t>Центр обеспечен компьютерной, множительной техникой, аудиоаппаратурой.</w:t>
      </w:r>
      <w:r w:rsidRPr="00A40615">
        <w:rPr>
          <w:rFonts w:ascii="Times New Roman" w:hAnsi="Times New Roman"/>
          <w:color w:val="FF6600"/>
          <w:sz w:val="28"/>
          <w:szCs w:val="28"/>
        </w:rPr>
        <w:t xml:space="preserve"> </w:t>
      </w:r>
    </w:p>
    <w:p w:rsidR="001D4C61" w:rsidRPr="00D477F3" w:rsidRDefault="001D4C61" w:rsidP="006A5A52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477F3">
        <w:rPr>
          <w:rFonts w:ascii="Times New Roman" w:hAnsi="Times New Roman"/>
          <w:sz w:val="28"/>
          <w:szCs w:val="28"/>
        </w:rPr>
        <w:t xml:space="preserve">В центре создана локальная сеть, приобретены лицензии на использование операционной системы </w:t>
      </w:r>
      <w:proofErr w:type="spellStart"/>
      <w:r w:rsidRPr="00D477F3">
        <w:rPr>
          <w:rFonts w:ascii="Times New Roman" w:hAnsi="Times New Roman"/>
          <w:sz w:val="28"/>
          <w:szCs w:val="28"/>
        </w:rPr>
        <w:t>Windows</w:t>
      </w:r>
      <w:proofErr w:type="spellEnd"/>
      <w:r w:rsidRPr="00D477F3">
        <w:rPr>
          <w:rFonts w:ascii="Times New Roman" w:hAnsi="Times New Roman"/>
          <w:sz w:val="28"/>
          <w:szCs w:val="28"/>
        </w:rPr>
        <w:t xml:space="preserve"> и на использование антивирусов.</w:t>
      </w:r>
    </w:p>
    <w:p w:rsidR="00F77563" w:rsidRDefault="00F77563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A52">
        <w:rPr>
          <w:rFonts w:ascii="Times New Roman" w:hAnsi="Times New Roman" w:cs="Times New Roman"/>
          <w:b/>
          <w:bCs/>
          <w:sz w:val="28"/>
          <w:szCs w:val="28"/>
        </w:rPr>
        <w:t xml:space="preserve">2. ПОКАЗАТЕЛИ ДЕЯТЕЛЬНОСТИ </w:t>
      </w:r>
    </w:p>
    <w:p w:rsidR="001D4C61" w:rsidRPr="006A5A52" w:rsidRDefault="001D4C61" w:rsidP="006A5A5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A5A52">
        <w:rPr>
          <w:rFonts w:ascii="Times New Roman" w:hAnsi="Times New Roman" w:cs="Times New Roman"/>
          <w:b/>
          <w:bCs/>
          <w:sz w:val="28"/>
          <w:szCs w:val="28"/>
        </w:rPr>
        <w:t xml:space="preserve">БОУ </w:t>
      </w:r>
      <w:r>
        <w:rPr>
          <w:rFonts w:ascii="Times New Roman" w:hAnsi="Times New Roman" w:cs="Times New Roman"/>
          <w:b/>
          <w:bCs/>
          <w:sz w:val="28"/>
          <w:szCs w:val="28"/>
        </w:rPr>
        <w:t>ППМС-Центр Орловского района</w:t>
      </w:r>
    </w:p>
    <w:p w:rsidR="001D4C61" w:rsidRPr="006A5A52" w:rsidRDefault="001D4C61" w:rsidP="006A5A52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360"/>
        <w:gridCol w:w="2259"/>
      </w:tblGrid>
      <w:tr w:rsidR="001D4C61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1D4C61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0" w:name="Par746"/>
            <w:bookmarkEnd w:id="10"/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5A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(реализация дополнительных индивидуально-ориентированных коррекционно-развивающих общеобразовательных программ)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6A5A52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C61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A40615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A40615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Общая численность учащихся от 0 до 18 лет, </w:t>
            </w:r>
          </w:p>
          <w:p w:rsidR="001D4C61" w:rsidRPr="00A40615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52324A" w:rsidRDefault="00B40921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D4C61" w:rsidRPr="0052324A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1D4C61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A40615" w:rsidRDefault="001D4C61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-сирот и детей, оставшихся без попечения родителей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C61" w:rsidRPr="001A0283" w:rsidRDefault="005B2F1E" w:rsidP="00B409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4A">
              <w:rPr>
                <w:rFonts w:ascii="Times New Roman" w:hAnsi="Times New Roman" w:cs="Times New Roman"/>
                <w:sz w:val="28"/>
                <w:szCs w:val="28"/>
              </w:rPr>
              <w:t>3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5B2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Детей-инвалидов на занятиях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Default="005B2F1E" w:rsidP="00B409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человека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Default="005B2F1E" w:rsidP="005B2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с ОВЗ на занятиях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Default="005B2F1E" w:rsidP="00B409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5B2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Детей-инвалидов, получающих консультации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Default="005B2F1E" w:rsidP="00A75E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D477F3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 2-х и более специалистов в общей численности учащихся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5B2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45,2</w:t>
            </w: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C53566" w:rsidRPr="00D477F3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6" w:rsidRPr="00A40615" w:rsidRDefault="00C53566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6" w:rsidRPr="00A40615" w:rsidRDefault="00C53566" w:rsidP="00C535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детей, участвующих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занятиях на базе образовательных учреждений района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566" w:rsidRDefault="00C53566" w:rsidP="005B2F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 человека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C53566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C53566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C53566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100 %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0 человек/%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 в возрасте до 30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231D64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231D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 </w:t>
            </w:r>
            <w:r w:rsidR="00231D6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3F1D7B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B2F1E"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231D64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2F1E"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1" w:name="Par923"/>
            <w:bookmarkEnd w:id="11"/>
            <w:r w:rsidRPr="00A4061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1A02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 xml:space="preserve">7 единиц 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F95D54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>2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Тренинговый</w:t>
            </w:r>
            <w:proofErr w:type="spellEnd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1A0283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83">
              <w:rPr>
                <w:rFonts w:ascii="Times New Roman" w:hAnsi="Times New Roman" w:cs="Times New Roman"/>
                <w:sz w:val="28"/>
                <w:szCs w:val="28"/>
              </w:rPr>
              <w:t>1 единиц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b/>
                <w:sz w:val="28"/>
                <w:szCs w:val="28"/>
              </w:rPr>
              <w:t>Другие действия по оказанию государственной услуги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Диагностика,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D62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F1D7B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6211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детей, прошедших комплексное </w:t>
            </w:r>
            <w:proofErr w:type="spellStart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обследование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3F1D7B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3.1.3.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 детей, принявших участие в мониторингах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C66F0B" w:rsidRDefault="003F1D7B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1382</w:t>
            </w:r>
            <w:r w:rsidR="005B2F1E" w:rsidRPr="00C66F0B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социально-педагогическое консультирование, в том числе: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D62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65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A5B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62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>Численность детей и родителей, получивших консультации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3F1D7B" w:rsidP="00D62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A5B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1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педагогических работников, получивших консультации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сопричастных организаций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8665E9" w:rsidP="000A5B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A5B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5B2F1E" w:rsidRPr="00A4061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1F373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BF01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развивающих занятий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BF01D8" w:rsidP="00D6211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116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  <w:r w:rsidR="005B2F1E">
              <w:rPr>
                <w:rFonts w:ascii="Times New Roman" w:hAnsi="Times New Roman" w:cs="Times New Roman"/>
                <w:sz w:val="28"/>
                <w:szCs w:val="28"/>
              </w:rPr>
              <w:t xml:space="preserve"> заняти</w:t>
            </w:r>
            <w:r w:rsidR="00D6211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5B2F1E" w:rsidRPr="006A5A52" w:rsidTr="0004216C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0421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желающих взять ребенка в семью, прошедших обучение в «Школе приемных родителей»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1E" w:rsidRPr="00A40615" w:rsidRDefault="005B2F1E" w:rsidP="00BF01D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01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 </w:t>
            </w:r>
            <w:r w:rsidR="00BF01D8">
              <w:rPr>
                <w:rFonts w:ascii="Times New Roman" w:hAnsi="Times New Roman" w:cs="Times New Roman"/>
                <w:sz w:val="28"/>
                <w:szCs w:val="28"/>
              </w:rPr>
              <w:t>799,5 часов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</w:p>
        </w:tc>
      </w:tr>
    </w:tbl>
    <w:p w:rsidR="001D4C61" w:rsidRPr="006A5A52" w:rsidRDefault="001D4C61" w:rsidP="00B92781">
      <w:pPr>
        <w:ind w:firstLine="851"/>
        <w:rPr>
          <w:rFonts w:ascii="Times New Roman" w:hAnsi="Times New Roman"/>
          <w:sz w:val="28"/>
          <w:szCs w:val="28"/>
        </w:rPr>
      </w:pPr>
    </w:p>
    <w:sectPr w:rsidR="001D4C61" w:rsidRPr="006A5A52" w:rsidSect="004E1016">
      <w:pgSz w:w="11906" w:h="16838"/>
      <w:pgMar w:top="1135" w:right="707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A001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546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3C98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B4E9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8441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7074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0E2F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5E76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69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9D81F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00AFB"/>
    <w:multiLevelType w:val="hybridMultilevel"/>
    <w:tmpl w:val="CA023DE6"/>
    <w:lvl w:ilvl="0" w:tplc="254C1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5B05FF6"/>
    <w:multiLevelType w:val="hybridMultilevel"/>
    <w:tmpl w:val="331C0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68C6467"/>
    <w:multiLevelType w:val="hybridMultilevel"/>
    <w:tmpl w:val="A8647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98A1CFF"/>
    <w:multiLevelType w:val="hybridMultilevel"/>
    <w:tmpl w:val="435EF16C"/>
    <w:lvl w:ilvl="0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4">
    <w:nsid w:val="0D397FB7"/>
    <w:multiLevelType w:val="hybridMultilevel"/>
    <w:tmpl w:val="A8E02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0E6B4CF5"/>
    <w:multiLevelType w:val="hybridMultilevel"/>
    <w:tmpl w:val="C0CC00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EDF33C0"/>
    <w:multiLevelType w:val="hybridMultilevel"/>
    <w:tmpl w:val="F398A3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1A2E043F"/>
    <w:multiLevelType w:val="hybridMultilevel"/>
    <w:tmpl w:val="FB86F04C"/>
    <w:lvl w:ilvl="0" w:tplc="E940028C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8">
    <w:nsid w:val="2C2B26C3"/>
    <w:multiLevelType w:val="hybridMultilevel"/>
    <w:tmpl w:val="899E0BF0"/>
    <w:lvl w:ilvl="0" w:tplc="C9929E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F44061B"/>
    <w:multiLevelType w:val="hybridMultilevel"/>
    <w:tmpl w:val="6DBE8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50EF3"/>
    <w:multiLevelType w:val="hybridMultilevel"/>
    <w:tmpl w:val="802A2DA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A934EBC"/>
    <w:multiLevelType w:val="hybridMultilevel"/>
    <w:tmpl w:val="97A640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AAB634B"/>
    <w:multiLevelType w:val="hybridMultilevel"/>
    <w:tmpl w:val="20582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2B758D"/>
    <w:multiLevelType w:val="hybridMultilevel"/>
    <w:tmpl w:val="C1CC6014"/>
    <w:lvl w:ilvl="0" w:tplc="4DF4F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E76ABE"/>
    <w:multiLevelType w:val="hybridMultilevel"/>
    <w:tmpl w:val="0540B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120B40"/>
    <w:multiLevelType w:val="hybridMultilevel"/>
    <w:tmpl w:val="91AAD174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6">
    <w:nsid w:val="532B5BA2"/>
    <w:multiLevelType w:val="hybridMultilevel"/>
    <w:tmpl w:val="4BC67158"/>
    <w:lvl w:ilvl="0" w:tplc="AEF47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6EC4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F4E4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BC8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7AC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2A3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149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46E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B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39C4798"/>
    <w:multiLevelType w:val="hybridMultilevel"/>
    <w:tmpl w:val="BD0636A2"/>
    <w:lvl w:ilvl="0" w:tplc="8CE24FE6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564601C9"/>
    <w:multiLevelType w:val="hybridMultilevel"/>
    <w:tmpl w:val="63AA0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D">
      <w:start w:val="1"/>
      <w:numFmt w:val="bullet"/>
      <w:lvlText w:val="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9A02430"/>
    <w:multiLevelType w:val="hybridMultilevel"/>
    <w:tmpl w:val="21EA8B20"/>
    <w:lvl w:ilvl="0" w:tplc="D0F00B36">
      <w:start w:val="1"/>
      <w:numFmt w:val="bullet"/>
      <w:lvlText w:val=""/>
      <w:lvlJc w:val="left"/>
      <w:pPr>
        <w:tabs>
          <w:tab w:val="num" w:pos="1880"/>
        </w:tabs>
        <w:ind w:left="1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E04D8C"/>
    <w:multiLevelType w:val="hybridMultilevel"/>
    <w:tmpl w:val="8D50C8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6BE4A03"/>
    <w:multiLevelType w:val="hybridMultilevel"/>
    <w:tmpl w:val="15781328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32">
    <w:nsid w:val="69911BD2"/>
    <w:multiLevelType w:val="hybridMultilevel"/>
    <w:tmpl w:val="E0863904"/>
    <w:lvl w:ilvl="0" w:tplc="4DF4F67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D7C6C99"/>
    <w:multiLevelType w:val="hybridMultilevel"/>
    <w:tmpl w:val="CB02930E"/>
    <w:lvl w:ilvl="0" w:tplc="D0F00B36">
      <w:start w:val="1"/>
      <w:numFmt w:val="bullet"/>
      <w:lvlText w:val="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4">
    <w:nsid w:val="6D7E5A9D"/>
    <w:multiLevelType w:val="hybridMultilevel"/>
    <w:tmpl w:val="1E58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544BA5"/>
    <w:multiLevelType w:val="hybridMultilevel"/>
    <w:tmpl w:val="9080F4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0C4482"/>
    <w:multiLevelType w:val="hybridMultilevel"/>
    <w:tmpl w:val="E73A2F1E"/>
    <w:lvl w:ilvl="0" w:tplc="03342B3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0"/>
  </w:num>
  <w:num w:numId="3">
    <w:abstractNumId w:val="35"/>
  </w:num>
  <w:num w:numId="4">
    <w:abstractNumId w:val="12"/>
  </w:num>
  <w:num w:numId="5">
    <w:abstractNumId w:val="11"/>
  </w:num>
  <w:num w:numId="6">
    <w:abstractNumId w:val="14"/>
  </w:num>
  <w:num w:numId="7">
    <w:abstractNumId w:val="34"/>
  </w:num>
  <w:num w:numId="8">
    <w:abstractNumId w:val="29"/>
  </w:num>
  <w:num w:numId="9">
    <w:abstractNumId w:val="18"/>
  </w:num>
  <w:num w:numId="10">
    <w:abstractNumId w:val="13"/>
  </w:num>
  <w:num w:numId="11">
    <w:abstractNumId w:val="33"/>
  </w:num>
  <w:num w:numId="12">
    <w:abstractNumId w:val="27"/>
  </w:num>
  <w:num w:numId="13">
    <w:abstractNumId w:val="22"/>
  </w:num>
  <w:num w:numId="14">
    <w:abstractNumId w:val="19"/>
  </w:num>
  <w:num w:numId="15">
    <w:abstractNumId w:val="21"/>
  </w:num>
  <w:num w:numId="16">
    <w:abstractNumId w:val="31"/>
  </w:num>
  <w:num w:numId="17">
    <w:abstractNumId w:val="25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6"/>
  </w:num>
  <w:num w:numId="21">
    <w:abstractNumId w:val="24"/>
  </w:num>
  <w:num w:numId="22">
    <w:abstractNumId w:val="36"/>
  </w:num>
  <w:num w:numId="23">
    <w:abstractNumId w:val="10"/>
  </w:num>
  <w:num w:numId="24">
    <w:abstractNumId w:val="17"/>
  </w:num>
  <w:num w:numId="25">
    <w:abstractNumId w:val="32"/>
  </w:num>
  <w:num w:numId="26">
    <w:abstractNumId w:val="23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30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6E"/>
    <w:rsid w:val="0004216C"/>
    <w:rsid w:val="0006294E"/>
    <w:rsid w:val="000860C7"/>
    <w:rsid w:val="000A5B69"/>
    <w:rsid w:val="000B0251"/>
    <w:rsid w:val="000C032C"/>
    <w:rsid w:val="000C5E6E"/>
    <w:rsid w:val="000D382E"/>
    <w:rsid w:val="000D74A3"/>
    <w:rsid w:val="00115540"/>
    <w:rsid w:val="00185B60"/>
    <w:rsid w:val="00191A0C"/>
    <w:rsid w:val="001A0283"/>
    <w:rsid w:val="001D420B"/>
    <w:rsid w:val="001D4C61"/>
    <w:rsid w:val="001D5FFC"/>
    <w:rsid w:val="001F0050"/>
    <w:rsid w:val="001F373F"/>
    <w:rsid w:val="002049EA"/>
    <w:rsid w:val="002202DD"/>
    <w:rsid w:val="00231D64"/>
    <w:rsid w:val="002527E2"/>
    <w:rsid w:val="002934D2"/>
    <w:rsid w:val="002B1556"/>
    <w:rsid w:val="002C11EC"/>
    <w:rsid w:val="002C2F8E"/>
    <w:rsid w:val="002D16E0"/>
    <w:rsid w:val="00324764"/>
    <w:rsid w:val="003453E0"/>
    <w:rsid w:val="00346827"/>
    <w:rsid w:val="00352850"/>
    <w:rsid w:val="003577AC"/>
    <w:rsid w:val="0036774C"/>
    <w:rsid w:val="00374C0F"/>
    <w:rsid w:val="003957A1"/>
    <w:rsid w:val="003A155C"/>
    <w:rsid w:val="003D4912"/>
    <w:rsid w:val="003D74E6"/>
    <w:rsid w:val="003F1D7B"/>
    <w:rsid w:val="003F2EDD"/>
    <w:rsid w:val="00407D4C"/>
    <w:rsid w:val="00453383"/>
    <w:rsid w:val="00463DC1"/>
    <w:rsid w:val="0047264E"/>
    <w:rsid w:val="00497D45"/>
    <w:rsid w:val="004D4A2E"/>
    <w:rsid w:val="004E1016"/>
    <w:rsid w:val="004F3B12"/>
    <w:rsid w:val="0052324A"/>
    <w:rsid w:val="0052397F"/>
    <w:rsid w:val="00537E29"/>
    <w:rsid w:val="00565F2D"/>
    <w:rsid w:val="005875EF"/>
    <w:rsid w:val="005A25CF"/>
    <w:rsid w:val="005B2F1E"/>
    <w:rsid w:val="005B4718"/>
    <w:rsid w:val="006045BC"/>
    <w:rsid w:val="00625199"/>
    <w:rsid w:val="00626F9E"/>
    <w:rsid w:val="00640927"/>
    <w:rsid w:val="006573A0"/>
    <w:rsid w:val="00663FF2"/>
    <w:rsid w:val="00691D0A"/>
    <w:rsid w:val="006A5A52"/>
    <w:rsid w:val="006B5034"/>
    <w:rsid w:val="006C3D8C"/>
    <w:rsid w:val="006D3327"/>
    <w:rsid w:val="006D4641"/>
    <w:rsid w:val="006D56DB"/>
    <w:rsid w:val="006E102B"/>
    <w:rsid w:val="006E40B4"/>
    <w:rsid w:val="006F211A"/>
    <w:rsid w:val="006F4F5F"/>
    <w:rsid w:val="006F6F96"/>
    <w:rsid w:val="00703FAD"/>
    <w:rsid w:val="007312C6"/>
    <w:rsid w:val="00735F8E"/>
    <w:rsid w:val="00744885"/>
    <w:rsid w:val="0075541D"/>
    <w:rsid w:val="007A0B2C"/>
    <w:rsid w:val="00825DC2"/>
    <w:rsid w:val="008373FD"/>
    <w:rsid w:val="00851C3B"/>
    <w:rsid w:val="0085368F"/>
    <w:rsid w:val="008665E9"/>
    <w:rsid w:val="008E42DC"/>
    <w:rsid w:val="00955A86"/>
    <w:rsid w:val="009A28F9"/>
    <w:rsid w:val="009B0335"/>
    <w:rsid w:val="009E37FF"/>
    <w:rsid w:val="00A13FDD"/>
    <w:rsid w:val="00A153E9"/>
    <w:rsid w:val="00A40615"/>
    <w:rsid w:val="00A67346"/>
    <w:rsid w:val="00A8578A"/>
    <w:rsid w:val="00AA43D8"/>
    <w:rsid w:val="00AA48D8"/>
    <w:rsid w:val="00AB3689"/>
    <w:rsid w:val="00AB3C1B"/>
    <w:rsid w:val="00AD2D58"/>
    <w:rsid w:val="00B20B5D"/>
    <w:rsid w:val="00B40921"/>
    <w:rsid w:val="00B425B7"/>
    <w:rsid w:val="00B444A8"/>
    <w:rsid w:val="00B4719F"/>
    <w:rsid w:val="00B50843"/>
    <w:rsid w:val="00B53841"/>
    <w:rsid w:val="00B70514"/>
    <w:rsid w:val="00B92781"/>
    <w:rsid w:val="00B951C9"/>
    <w:rsid w:val="00BA1C98"/>
    <w:rsid w:val="00BB2C8F"/>
    <w:rsid w:val="00BD16CA"/>
    <w:rsid w:val="00BE519B"/>
    <w:rsid w:val="00BF01D8"/>
    <w:rsid w:val="00C01DBA"/>
    <w:rsid w:val="00C23C1E"/>
    <w:rsid w:val="00C53566"/>
    <w:rsid w:val="00C654B3"/>
    <w:rsid w:val="00C66F0B"/>
    <w:rsid w:val="00C86A3B"/>
    <w:rsid w:val="00CA5169"/>
    <w:rsid w:val="00CB1EFB"/>
    <w:rsid w:val="00CB3B60"/>
    <w:rsid w:val="00CC02A3"/>
    <w:rsid w:val="00CF30AD"/>
    <w:rsid w:val="00CF441C"/>
    <w:rsid w:val="00D010F5"/>
    <w:rsid w:val="00D130CE"/>
    <w:rsid w:val="00D477F3"/>
    <w:rsid w:val="00D62116"/>
    <w:rsid w:val="00D6403F"/>
    <w:rsid w:val="00D918D0"/>
    <w:rsid w:val="00DE14F0"/>
    <w:rsid w:val="00E0178D"/>
    <w:rsid w:val="00E74C98"/>
    <w:rsid w:val="00E81EAF"/>
    <w:rsid w:val="00EC5754"/>
    <w:rsid w:val="00ED1771"/>
    <w:rsid w:val="00EF00A6"/>
    <w:rsid w:val="00F20748"/>
    <w:rsid w:val="00F22E7E"/>
    <w:rsid w:val="00F632EA"/>
    <w:rsid w:val="00F77563"/>
    <w:rsid w:val="00F82909"/>
    <w:rsid w:val="00F95D54"/>
    <w:rsid w:val="00FA3749"/>
    <w:rsid w:val="00FB326F"/>
    <w:rsid w:val="00FC1606"/>
    <w:rsid w:val="00FE2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8" type="connector" idref="#_x0000_s1050"/>
        <o:r id="V:Rule9" type="connector" idref="#_x0000_s1035"/>
        <o:r id="V:Rule10" type="connector" idref="#_x0000_s1047"/>
        <o:r id="V:Rule11" type="connector" idref="#_x0000_s1041"/>
        <o:r id="V:Rule12" type="connector" idref="#_x0000_s1036"/>
        <o:r id="V:Rule13" type="connector" idref="#_x0000_s1034"/>
        <o:r id="V:Rule14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9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5A8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A5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5Char">
    <w:name w:val="Heading 5 Char"/>
    <w:basedOn w:val="a0"/>
    <w:link w:val="5"/>
    <w:uiPriority w:val="9"/>
    <w:semiHidden/>
    <w:rsid w:val="00A237A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styleId="a3">
    <w:name w:val="Hyperlink"/>
    <w:basedOn w:val="a0"/>
    <w:rsid w:val="000C5E6E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85B60"/>
    <w:pPr>
      <w:ind w:left="720"/>
      <w:contextualSpacing/>
    </w:pPr>
  </w:style>
  <w:style w:type="paragraph" w:styleId="a5">
    <w:name w:val="Normal (Web)"/>
    <w:basedOn w:val="a"/>
    <w:uiPriority w:val="99"/>
    <w:rsid w:val="00837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3FD"/>
    <w:rPr>
      <w:rFonts w:cs="Times New Roman"/>
    </w:rPr>
  </w:style>
  <w:style w:type="table" w:styleId="a6">
    <w:name w:val="Table Grid"/>
    <w:basedOn w:val="a1"/>
    <w:uiPriority w:val="99"/>
    <w:rsid w:val="001D5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rsid w:val="006573A0"/>
    <w:pPr>
      <w:spacing w:after="0" w:line="36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6573A0"/>
    <w:rPr>
      <w:rFonts w:ascii="Times New Roman" w:hAnsi="Times New Roman" w:cs="Times New Roman"/>
      <w:sz w:val="24"/>
      <w:szCs w:val="24"/>
      <w:lang w:eastAsia="ru-RU"/>
    </w:rPr>
  </w:style>
  <w:style w:type="table" w:customStyle="1" w:styleId="1">
    <w:name w:val="Стиль1"/>
    <w:uiPriority w:val="99"/>
    <w:rsid w:val="00B425B7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 таблицы1"/>
    <w:basedOn w:val="a6"/>
    <w:uiPriority w:val="99"/>
    <w:rsid w:val="00B425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B425B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B42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425B7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B4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425B7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uiPriority w:val="99"/>
    <w:rsid w:val="00B927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B9278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c">
    <w:name w:val="Подзаголовок Знак"/>
    <w:basedOn w:val="a0"/>
    <w:link w:val="ad"/>
    <w:uiPriority w:val="99"/>
    <w:locked/>
    <w:rsid w:val="000B0251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styleId="ad">
    <w:name w:val="Subtitle"/>
    <w:basedOn w:val="a"/>
    <w:link w:val="ac"/>
    <w:uiPriority w:val="99"/>
    <w:qFormat/>
    <w:locked/>
    <w:rsid w:val="000B0251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hAnsi="Arial" w:cs="Arial"/>
      <w:b/>
      <w:bCs/>
      <w:szCs w:val="24"/>
      <w:lang w:eastAsia="ru-RU"/>
    </w:rPr>
  </w:style>
  <w:style w:type="character" w:customStyle="1" w:styleId="SubtitleChar">
    <w:name w:val="Subtitle Char"/>
    <w:basedOn w:val="a0"/>
    <w:link w:val="ad"/>
    <w:uiPriority w:val="11"/>
    <w:rsid w:val="00A237A2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6A5A52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7">
    <w:name w:val="Знак Знак7"/>
    <w:basedOn w:val="a0"/>
    <w:uiPriority w:val="99"/>
    <w:locked/>
    <w:rsid w:val="006A5A52"/>
    <w:rPr>
      <w:rFonts w:ascii="Arial" w:hAnsi="Arial" w:cs="Arial"/>
      <w:b/>
      <w:bCs/>
      <w:sz w:val="24"/>
      <w:szCs w:val="24"/>
      <w:lang w:val="ru-RU" w:eastAsia="ru-RU" w:bidi="ar-SA"/>
    </w:rPr>
  </w:style>
  <w:style w:type="paragraph" w:customStyle="1" w:styleId="font8">
    <w:name w:val="font_8"/>
    <w:basedOn w:val="a"/>
    <w:rsid w:val="005B47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5A8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olor20">
    <w:name w:val="color_20"/>
    <w:basedOn w:val="a0"/>
    <w:rsid w:val="00955A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049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26" Type="http://schemas.openxmlformats.org/officeDocument/2006/relationships/hyperlink" Target="javascript:void(0)" TargetMode="External"/><Relationship Id="rId39" Type="http://schemas.openxmlformats.org/officeDocument/2006/relationships/hyperlink" Target="http://media.wix.com/ugd/8f97f6_7e3bf64819104094b02de7540b60dd70.doc?dn=%D0%9F%D0%BE%D0%BB%D0%BE%D0%B6%D0%B5%D0%BD%D0%B8%D0%B5%20%D0%BE%20%D1%80%D0%B0%D0%B1%D0%BE%D1%87%D0%B8%D1%85%20%D0%BF%D1%80%D0%BE%D0%B3%D1%80%D0%B0%D0%BC%D0%BC%D0%B0%D1%85.doc" TargetMode="External"/><Relationship Id="rId21" Type="http://schemas.openxmlformats.org/officeDocument/2006/relationships/hyperlink" Target="javascript:void(0)" TargetMode="External"/><Relationship Id="rId34" Type="http://schemas.openxmlformats.org/officeDocument/2006/relationships/hyperlink" Target="javascript:void(0)" TargetMode="External"/><Relationship Id="rId42" Type="http://schemas.openxmlformats.org/officeDocument/2006/relationships/hyperlink" Target="javascript:void(0)" TargetMode="External"/><Relationship Id="rId47" Type="http://schemas.openxmlformats.org/officeDocument/2006/relationships/hyperlink" Target="javascript:void(0)" TargetMode="External"/><Relationship Id="rId50" Type="http://schemas.openxmlformats.org/officeDocument/2006/relationships/hyperlink" Target="http://media.wix.com/ugd/8f97f6_2ba77a308571484cb4b4b549b196f9af.docx?dn=%D0%BF%D0%BE%D0%BB%D0%BE%D0%B6%D0%B5%D0%BD%D0%B8%D0%B5%20%D0%BE%20%D0%BA%D0%BE%D0%BC%D0%B8%D1%81%D1%81%D0%B8%D0%B8%20%D0%BF%D0%BE%20%D1%83%D1%80%D0%B5%D0%B3%D1%83%D0%BB%D0%B8%D1%80%D0%BE%D0%B2%D0%B0%D0%BD%D0%B8%D1%8E%20%D0%BE%D0%B1%D1%80%D0%B0%D0%B7%D0%BE%D0%B2%D0%B0%D1%82.%20%D0%BE%D1%82%D0%BD%D0%BE%D1%88%D0%B5%D0%BD%D0%B8%D0%B9.docx" TargetMode="External"/><Relationship Id="rId55" Type="http://schemas.openxmlformats.org/officeDocument/2006/relationships/hyperlink" Target="javascript:void(0)" TargetMode="External"/><Relationship Id="rId7" Type="http://schemas.openxmlformats.org/officeDocument/2006/relationships/hyperlink" Target="mailto:ppms-center@mail.ru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5" Type="http://schemas.openxmlformats.org/officeDocument/2006/relationships/hyperlink" Target="javascript:void(0)" TargetMode="External"/><Relationship Id="rId33" Type="http://schemas.openxmlformats.org/officeDocument/2006/relationships/hyperlink" Target="http://media.wix.com/ugd/8f97f6_2fe407b0e67146a5a6b2f4d45bdcbaff.pdf" TargetMode="External"/><Relationship Id="rId38" Type="http://schemas.openxmlformats.org/officeDocument/2006/relationships/hyperlink" Target="http://media.wix.com/ugd/8f97f6_b058befcfca94f708fbe2065c30c2a82.docx?dn=%D0%BF%D0%BE%D0%BB%D0%BE%D0%B6%D0%B5%D0%BD%D0%B8%D0%B5%20%D0%BE%20%D0%BF%D0%BE%D1%80%D1%8F%D0%B4%D0%BA%D0%B5%20%D0%BE%D0%BF%D1%80%D0%B5%D0%B4%D0%B5%D0%BB%D0%B5%D0%BD%D0%B8%D1%8F%20%D1%83%D1%80%D0%BE%D0%B2%D0%BD%D1%8F%20%D1%83%D0%B4%D0%BE%D0%B2%D0%BB%D0%B5%D1%82%D0%B2%D0%BE%D1%80%D0%B5%D0%BD%D0%BD%D0%BE%D1%81%D1%82%D0%B8%20%D1%80%D0%BE%D0%B4%D0%B8%D1%82%D0%B5%D0%BB%D0%B5%D0%B94.docx" TargetMode="External"/><Relationship Id="rId46" Type="http://schemas.openxmlformats.org/officeDocument/2006/relationships/hyperlink" Target="javascript:void(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dia.wix.com/ugd/8f97f6_f7828e14bd22418c9ba9f002f15ff4d1.pdf" TargetMode="External"/><Relationship Id="rId20" Type="http://schemas.openxmlformats.org/officeDocument/2006/relationships/hyperlink" Target="javascript:void(0)" TargetMode="External"/><Relationship Id="rId29" Type="http://schemas.openxmlformats.org/officeDocument/2006/relationships/hyperlink" Target="javascript:void(0)" TargetMode="External"/><Relationship Id="rId41" Type="http://schemas.openxmlformats.org/officeDocument/2006/relationships/hyperlink" Target="javascript:void(0)" TargetMode="External"/><Relationship Id="rId54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edia.wix.com/ugd/8f97f6_7c4d3516e2ca4012939980d7a22d9f01.docx?dn=%D0%9F%D0%BE%D0%BB%D0%BE%D0%B6%D0%B5%D0%BD%D0%B8%D0%B5%20%D0%BE%20%D0%9C%D0%9E.docx" TargetMode="External"/><Relationship Id="rId24" Type="http://schemas.openxmlformats.org/officeDocument/2006/relationships/hyperlink" Target="javascript:void(0)" TargetMode="External"/><Relationship Id="rId32" Type="http://schemas.openxmlformats.org/officeDocument/2006/relationships/hyperlink" Target="javascript:void(0)" TargetMode="External"/><Relationship Id="rId37" Type="http://schemas.openxmlformats.org/officeDocument/2006/relationships/hyperlink" Target="javascript:void(0)" TargetMode="External"/><Relationship Id="rId40" Type="http://schemas.openxmlformats.org/officeDocument/2006/relationships/hyperlink" Target="javascript:void(0)" TargetMode="External"/><Relationship Id="rId45" Type="http://schemas.openxmlformats.org/officeDocument/2006/relationships/hyperlink" Target="http://media.wix.com/ugd/8f97f6_2b6416f17267420686a8893d4c0ae690.docx?dn=%D0%9F%D0%BE%D1%80%D1%8F%D0%B4%D0%BE%D0%BA%20%D0%B1%D0%B5%D1%81%D0%BF%D0%BB%D0%B0%D1%82%D0%BD%D0%BE%D0%B3%D0%BE%20%D0%BF%D0%BE%D0%BB%D1%8C%D0%B7%D0%BE%D0%B2%D0%B0%D0%BD%D0%B8%D1%8F%20%D0%BF%D0%B5%D0%B4%D0%B0%D0%B3%D0%BE%D0%B3%D0%B8%D1%87%D0%B5%D1%81%D0%BA%D0%B8%D0%BC%D0%B8%20%D1%80%D0%B0%D0%B1%D0%BE%D1%82%D0%BD%D0%B8%D0%BA%D0%B0%D0%BC%D0%B8%20%20%D0%BC%D0%B5%D1%82%D0%BE%D0%B4%D0%B8%D1%87%D0%B5%D1%81%D0%BA%D0%B8%D0%BC%D0%B8%20%D0%B8%20%D0%BD%D0%B0%D1%83" TargetMode="External"/><Relationship Id="rId53" Type="http://schemas.openxmlformats.org/officeDocument/2006/relationships/hyperlink" Target="javascript:void(0)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hyperlink" Target="http://media.wix.com/ugd/8f97f6_b7e3cf7eb9fb443e82d1fc2325db4b6a.docx?dn=%D0%BF%D0%BE%D0%BB%D0%BE%D0%B6%D0%B5%D0%BD%D0%B8%D0%B5%20%D0%BE%20%D0%BF%D0%BE%D1%80%D1%8F%D0%B4%D0%BA%D0%B5%20%20%D0%BE%D0%B7%D0%BD%D0%B0%D0%BA%D0%BE%D0%BC%D0%BB%D0%B5%D0%BD%D0%B8%D1%8F%20%D1%81%20%D0%B4%D0%BE%D0%BA%D1%83%D0%BC%D0%B5%D0%BD%D1%82%D0%B0%D0%BC%D0%B8.docx" TargetMode="External"/><Relationship Id="rId28" Type="http://schemas.openxmlformats.org/officeDocument/2006/relationships/hyperlink" Target="javascript:void(0)" TargetMode="External"/><Relationship Id="rId36" Type="http://schemas.openxmlformats.org/officeDocument/2006/relationships/hyperlink" Target="http://media.wix.com/ugd/8f97f6_cdea816b382e4a74867bc89aa46d6e8c.docx?dn=%D0%BF%D0%BE%D1%80%D1%8F%D0%B4%D0%BE%D0%BA%20%D1%85%D1%80%D0%B0%D0%BD%D0%B5%D0%BD%D0%B8%D1%8F.docx" TargetMode="External"/><Relationship Id="rId49" Type="http://schemas.openxmlformats.org/officeDocument/2006/relationships/hyperlink" Target="javascript:void(0)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media.wix.com/ugd/8f97f6_91ad20c49eeb49c9b09d5c8a34e78d4f.docx?dn=%D0%BF%D0%BE%D0%BB%D0%BE%D0%B6%D0%B5%D0%BD%D0%B8%D0%B5%20%D0%BE%20%D0%B7%D0%B0%D1%87%D0%B8%D1%81%D0%BB%D0%B5%D0%BD%D0%B8%D0%B8%20%D0%B8%20%D0%BE%D1%82%D1%87%D0%B8%D1%81%D0%BB%D0%B5%D0%BD%D0%B8%D0%B8.docx" TargetMode="External"/><Relationship Id="rId31" Type="http://schemas.openxmlformats.org/officeDocument/2006/relationships/hyperlink" Target="javascript:void(0)" TargetMode="External"/><Relationship Id="rId44" Type="http://schemas.openxmlformats.org/officeDocument/2006/relationships/hyperlink" Target="javascript:void(0)" TargetMode="External"/><Relationship Id="rId52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a.wix.com/ugd/8f97f6_6fdfac38d95046c89cf5d4df2cdb4ef8.doc?dn=%D0%BF%D0%BE%D0%BB%D0%BE%D0%B6%D0%B5%D0%BD%D0%B8%D0%B5%20%D0%BE%D0%B1%20%D0%BE%D0%B1%D1%89%D0%B5%D0%BC%20%D1%81%D0%BE%D0%B1%D1%80%D0%B0%D0%BD%D0%B8%D0%B8%20%D1%80%D0%B0%D0%B1%D0%BE%D1%82%D0%BD%D0%B8%D0%BA%D0%BE%D0%B2.doc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hyperlink" Target="javascript:void(0)" TargetMode="External"/><Relationship Id="rId27" Type="http://schemas.openxmlformats.org/officeDocument/2006/relationships/hyperlink" Target="javascript:void(0)" TargetMode="External"/><Relationship Id="rId30" Type="http://schemas.openxmlformats.org/officeDocument/2006/relationships/hyperlink" Target="javascript:void(0)" TargetMode="External"/><Relationship Id="rId35" Type="http://schemas.openxmlformats.org/officeDocument/2006/relationships/hyperlink" Target="javascript:void(0)" TargetMode="External"/><Relationship Id="rId43" Type="http://schemas.openxmlformats.org/officeDocument/2006/relationships/hyperlink" Target="http://media.wix.com/ugd/8f97f6_cc34efa24d534cb88aa3a56d05d2b85b.docx?dn=%D0%9F%D0%BE%D1%80%D1%8F%D0%B4%D0%BE%D0%BA%20%D0%B4%D0%BE%D1%81%D1%82%D1%83%D0%BF%D0%B0%20%D0%BF%D0%B5%D0%B4%D0%B0%D0%B3%D0%BE%D0%B3%D0%B8%D1%87%D0%B5%D1%81%D0%BA%D0%B8%D1%85%20%D1%80%D0%B0%D0%B1%D0%BE%D1%82%D0%BD%D0%B8%D0%BA%D0%BE%D0%B2%20%D0%BA%20%D0%B8%D0%BD%D1%84%D0%BE%D1%80%D0%BC%D0%B0%D1%86%D0%B8%D0%BE%D0%BD%D0%BD%D0%BE.docx" TargetMode="External"/><Relationship Id="rId48" Type="http://schemas.openxmlformats.org/officeDocument/2006/relationships/hyperlink" Target="http://media.wix.com/ugd/8f97f6_0c735b21e695436b889deed0b2f0fc0f.docx?dn=%D0%BF%D0%BE%D0%BB%D0%BE%D0%B6%D0%B5%D0%BD%D0%B8%D0%B5%20%D0%BE%20%D1%80%D0%B5%D0%B6%D0%B8%D0%BC%D0%B5%20%D1%80%D0%B0%D0%B1%D0%BE%D1%87%D0%B5%D0%B3%D0%BE%20%D0%B2%D1%80%D0%B5%D0%BC%D0%B5%D0%BD%D0%B8.docx" TargetMode="External"/><Relationship Id="rId56" Type="http://schemas.openxmlformats.org/officeDocument/2006/relationships/hyperlink" Target="javascript:void(0)" TargetMode="External"/><Relationship Id="rId8" Type="http://schemas.openxmlformats.org/officeDocument/2006/relationships/hyperlink" Target="http://bayanovan.wix.com/ppms-orelrn" TargetMode="External"/><Relationship Id="rId51" Type="http://schemas.openxmlformats.org/officeDocument/2006/relationships/hyperlink" Target="javascript:void(0)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CF41C-FDB6-42EA-A044-62A93884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13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ppms-centr</dc:creator>
  <cp:keywords/>
  <dc:description/>
  <cp:lastModifiedBy>1</cp:lastModifiedBy>
  <cp:revision>29</cp:revision>
  <dcterms:created xsi:type="dcterms:W3CDTF">2014-03-31T07:46:00Z</dcterms:created>
  <dcterms:modified xsi:type="dcterms:W3CDTF">2015-04-17T09:10:00Z</dcterms:modified>
</cp:coreProperties>
</file>