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B2" w:rsidRDefault="002C48B2" w:rsidP="0018197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40425" cy="8168084"/>
            <wp:effectExtent l="19050" t="0" r="3175" b="0"/>
            <wp:docPr id="1" name="Рисунок 1" descr="C:\Documents and Settings\School\Рабочий стол\НА САЙТ 2014-2015\на сайт положения\положение о педагогическом 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ool\Рабочий стол\НА САЙТ 2014-2015\на сайт положения\положение о педагогическом совете.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C48B2" w:rsidRDefault="002C48B2" w:rsidP="0018197C">
      <w:pPr>
        <w:shd w:val="clear" w:color="auto" w:fill="FFFFFF"/>
        <w:spacing w:after="0" w:line="240" w:lineRule="auto"/>
        <w:rPr>
          <w:rFonts w:ascii="Times New Roman" w:eastAsia="Times New Roman" w:hAnsi="Times New Roman" w:cs="Times New Roman"/>
          <w:color w:val="000000"/>
          <w:sz w:val="24"/>
          <w:szCs w:val="24"/>
          <w:lang w:eastAsia="ru-RU"/>
        </w:rPr>
      </w:pPr>
    </w:p>
    <w:p w:rsidR="002C48B2" w:rsidRDefault="002C48B2" w:rsidP="0018197C">
      <w:pPr>
        <w:shd w:val="clear" w:color="auto" w:fill="FFFFFF"/>
        <w:spacing w:after="0" w:line="240" w:lineRule="auto"/>
        <w:rPr>
          <w:rFonts w:ascii="Times New Roman" w:eastAsia="Times New Roman" w:hAnsi="Times New Roman" w:cs="Times New Roman"/>
          <w:color w:val="000000"/>
          <w:sz w:val="24"/>
          <w:szCs w:val="24"/>
          <w:lang w:eastAsia="ru-RU"/>
        </w:rPr>
      </w:pPr>
    </w:p>
    <w:p w:rsidR="002C48B2" w:rsidRDefault="002C48B2" w:rsidP="0018197C">
      <w:pPr>
        <w:shd w:val="clear" w:color="auto" w:fill="FFFFFF"/>
        <w:spacing w:after="0" w:line="240" w:lineRule="auto"/>
        <w:rPr>
          <w:rFonts w:ascii="Times New Roman" w:eastAsia="Times New Roman" w:hAnsi="Times New Roman" w:cs="Times New Roman"/>
          <w:color w:val="000000"/>
          <w:sz w:val="24"/>
          <w:szCs w:val="24"/>
          <w:lang w:eastAsia="ru-RU"/>
        </w:rPr>
      </w:pPr>
    </w:p>
    <w:p w:rsidR="002C48B2" w:rsidRDefault="002C48B2" w:rsidP="0018197C">
      <w:pPr>
        <w:shd w:val="clear" w:color="auto" w:fill="FFFFFF"/>
        <w:spacing w:after="0" w:line="240" w:lineRule="auto"/>
        <w:rPr>
          <w:rFonts w:ascii="Times New Roman" w:eastAsia="Times New Roman" w:hAnsi="Times New Roman" w:cs="Times New Roman"/>
          <w:color w:val="000000"/>
          <w:sz w:val="24"/>
          <w:szCs w:val="24"/>
          <w:lang w:eastAsia="ru-RU"/>
        </w:rPr>
      </w:pPr>
    </w:p>
    <w:p w:rsidR="002C48B2" w:rsidRDefault="002C48B2" w:rsidP="0018197C">
      <w:pPr>
        <w:shd w:val="clear" w:color="auto" w:fill="FFFFFF"/>
        <w:spacing w:after="0" w:line="240" w:lineRule="auto"/>
        <w:rPr>
          <w:rFonts w:ascii="Times New Roman" w:eastAsia="Times New Roman" w:hAnsi="Times New Roman" w:cs="Times New Roman"/>
          <w:color w:val="000000"/>
          <w:sz w:val="24"/>
          <w:szCs w:val="24"/>
          <w:lang w:eastAsia="ru-RU"/>
        </w:rPr>
      </w:pPr>
    </w:p>
    <w:p w:rsidR="002C48B2" w:rsidRDefault="002C48B2" w:rsidP="0018197C">
      <w:pPr>
        <w:shd w:val="clear" w:color="auto" w:fill="FFFFFF"/>
        <w:spacing w:after="0" w:line="240" w:lineRule="auto"/>
        <w:rPr>
          <w:rFonts w:ascii="Times New Roman" w:eastAsia="Times New Roman" w:hAnsi="Times New Roman" w:cs="Times New Roman"/>
          <w:color w:val="000000"/>
          <w:sz w:val="24"/>
          <w:szCs w:val="24"/>
          <w:lang w:eastAsia="ru-RU"/>
        </w:rPr>
      </w:pPr>
    </w:p>
    <w:p w:rsidR="00DF30A3"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lastRenderedPageBreak/>
        <w:t xml:space="preserve">2.3.Педагогический совет  осуществляет следующие функции: </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 xml:space="preserve">обсуждает и утверждает планы работы образовательного учреждения; </w:t>
      </w:r>
      <w:proofErr w:type="gramStart"/>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з</w:t>
      </w:r>
      <w:proofErr w:type="gramEnd"/>
      <w:r w:rsidR="0018197C" w:rsidRPr="00FD7364">
        <w:rPr>
          <w:rFonts w:ascii="Times New Roman" w:eastAsia="Times New Roman" w:hAnsi="Times New Roman" w:cs="Times New Roman"/>
          <w:color w:val="000000"/>
          <w:sz w:val="24"/>
          <w:szCs w:val="24"/>
          <w:lang w:eastAsia="ru-RU"/>
        </w:rPr>
        <w:t>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 xml:space="preserve">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w:t>
      </w:r>
      <w:r w:rsidRPr="00FD7364">
        <w:rPr>
          <w:rFonts w:ascii="Times New Roman" w:eastAsia="Times New Roman" w:hAnsi="Times New Roman" w:cs="Times New Roman"/>
          <w:color w:val="000000"/>
          <w:sz w:val="24"/>
          <w:szCs w:val="24"/>
          <w:lang w:eastAsia="ru-RU"/>
        </w:rPr>
        <w:t xml:space="preserve"> в РФ" и Уставом ОУ</w:t>
      </w:r>
      <w:r w:rsidR="0018197C" w:rsidRPr="00FD7364">
        <w:rPr>
          <w:rFonts w:ascii="Times New Roman" w:eastAsia="Times New Roman" w:hAnsi="Times New Roman" w:cs="Times New Roman"/>
          <w:color w:val="000000"/>
          <w:sz w:val="24"/>
          <w:szCs w:val="24"/>
          <w:lang w:eastAsia="ru-RU"/>
        </w:rPr>
        <w:t xml:space="preserve"> при этом своевременно (в трехдневный срок) доводит это решение до сведени</w:t>
      </w:r>
      <w:r w:rsidRPr="00FD7364">
        <w:rPr>
          <w:rFonts w:ascii="Times New Roman" w:eastAsia="Times New Roman" w:hAnsi="Times New Roman" w:cs="Times New Roman"/>
          <w:color w:val="000000"/>
          <w:sz w:val="24"/>
          <w:szCs w:val="24"/>
          <w:lang w:eastAsia="ru-RU"/>
        </w:rPr>
        <w:t>я отдела образования Болховского</w:t>
      </w:r>
      <w:r w:rsidR="0018197C" w:rsidRPr="00FD7364">
        <w:rPr>
          <w:rFonts w:ascii="Times New Roman" w:eastAsia="Times New Roman" w:hAnsi="Times New Roman" w:cs="Times New Roman"/>
          <w:color w:val="000000"/>
          <w:sz w:val="24"/>
          <w:szCs w:val="24"/>
          <w:lang w:eastAsia="ru-RU"/>
        </w:rPr>
        <w:t xml:space="preserve"> района</w:t>
      </w:r>
      <w:r w:rsidRPr="00FD7364">
        <w:rPr>
          <w:rFonts w:ascii="Times New Roman" w:eastAsia="Times New Roman" w:hAnsi="Times New Roman" w:cs="Times New Roman"/>
          <w:color w:val="000000"/>
          <w:sz w:val="24"/>
          <w:szCs w:val="24"/>
          <w:lang w:eastAsia="ru-RU"/>
        </w:rPr>
        <w:t>;</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 xml:space="preserve"> принимает решение о переводе учащихся в следующий класс, об условном переводе обучающегося в следующий класс, а также по согласованию с родителями (законными представителями) обучающегося об оставлении его на пов</w:t>
      </w:r>
      <w:r w:rsidRPr="00FD7364">
        <w:rPr>
          <w:rFonts w:ascii="Times New Roman" w:eastAsia="Times New Roman" w:hAnsi="Times New Roman" w:cs="Times New Roman"/>
          <w:color w:val="000000"/>
          <w:sz w:val="24"/>
          <w:szCs w:val="24"/>
          <w:lang w:eastAsia="ru-RU"/>
        </w:rPr>
        <w:t>торное обучение в том же классе</w:t>
      </w:r>
      <w:r w:rsidR="0018197C" w:rsidRPr="00FD7364">
        <w:rPr>
          <w:rFonts w:ascii="Times New Roman" w:eastAsia="Times New Roman" w:hAnsi="Times New Roman" w:cs="Times New Roman"/>
          <w:color w:val="000000"/>
          <w:sz w:val="24"/>
          <w:szCs w:val="24"/>
          <w:lang w:eastAsia="ru-RU"/>
        </w:rPr>
        <w:t>;</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обсуждает годовой календарный учебный график.</w:t>
      </w:r>
      <w:r w:rsidR="0018197C" w:rsidRPr="00DF30A3">
        <w:rPr>
          <w:rFonts w:ascii="Times New Roman" w:eastAsia="Times New Roman" w:hAnsi="Times New Roman" w:cs="Times New Roman"/>
          <w:color w:val="000000"/>
          <w:sz w:val="28"/>
          <w:szCs w:val="28"/>
          <w:lang w:eastAsia="ru-RU"/>
        </w:rPr>
        <w:br/>
      </w:r>
      <w:r w:rsidR="0018197C" w:rsidRPr="00DF30A3">
        <w:rPr>
          <w:rFonts w:ascii="Times New Roman" w:eastAsia="Times New Roman" w:hAnsi="Times New Roman" w:cs="Times New Roman"/>
          <w:b/>
          <w:bCs/>
          <w:color w:val="000000"/>
          <w:sz w:val="28"/>
          <w:szCs w:val="28"/>
          <w:lang w:eastAsia="ru-RU"/>
        </w:rPr>
        <w:t>3. Права и ответственность Педагогического совета.</w:t>
      </w:r>
      <w:r w:rsidR="0018197C" w:rsidRPr="00FD7364">
        <w:rPr>
          <w:rFonts w:ascii="Times New Roman" w:eastAsia="Times New Roman" w:hAnsi="Times New Roman" w:cs="Times New Roman"/>
          <w:color w:val="000000"/>
          <w:sz w:val="24"/>
          <w:szCs w:val="24"/>
          <w:lang w:eastAsia="ru-RU"/>
        </w:rPr>
        <w:br/>
        <w:t>3.1.Педагогический совет имеет право:</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принимать окончательное решение по спорным вопросам, входящим в его компетенцию;</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принимать, утверждать положения (локальные акты) с компетенцией, относящейся к объединениям по профессии;</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школы, и другие. Необходимость их приглашения определяется предс</w:t>
      </w:r>
      <w:r w:rsidRPr="00FD7364">
        <w:rPr>
          <w:rFonts w:ascii="Times New Roman" w:eastAsia="Times New Roman" w:hAnsi="Times New Roman" w:cs="Times New Roman"/>
          <w:color w:val="000000"/>
          <w:sz w:val="24"/>
          <w:szCs w:val="24"/>
          <w:lang w:eastAsia="ru-RU"/>
        </w:rPr>
        <w:t>едателем Педагогического совета.</w:t>
      </w:r>
      <w:r w:rsidR="0018197C" w:rsidRPr="00FD7364">
        <w:rPr>
          <w:rFonts w:ascii="Times New Roman" w:eastAsia="Times New Roman" w:hAnsi="Times New Roman" w:cs="Times New Roman"/>
          <w:color w:val="000000"/>
          <w:sz w:val="24"/>
          <w:szCs w:val="24"/>
          <w:lang w:eastAsia="ru-RU"/>
        </w:rPr>
        <w:t xml:space="preserve"> Лица, приглашенные на заседание Педагогического совета, пользуются правом совещательного голоса.</w:t>
      </w:r>
    </w:p>
    <w:p w:rsidR="00DF30A3"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 xml:space="preserve">3.2.Педагогический совет ответственен </w:t>
      </w:r>
      <w:proofErr w:type="gramStart"/>
      <w:r w:rsidRPr="00FD7364">
        <w:rPr>
          <w:rFonts w:ascii="Times New Roman" w:eastAsia="Times New Roman" w:hAnsi="Times New Roman" w:cs="Times New Roman"/>
          <w:color w:val="000000"/>
          <w:sz w:val="24"/>
          <w:szCs w:val="24"/>
          <w:lang w:eastAsia="ru-RU"/>
        </w:rPr>
        <w:t>за</w:t>
      </w:r>
      <w:proofErr w:type="gramEnd"/>
      <w:r w:rsidRPr="00FD7364">
        <w:rPr>
          <w:rFonts w:ascii="Times New Roman" w:eastAsia="Times New Roman" w:hAnsi="Times New Roman" w:cs="Times New Roman"/>
          <w:color w:val="000000"/>
          <w:sz w:val="24"/>
          <w:szCs w:val="24"/>
          <w:lang w:eastAsia="ru-RU"/>
        </w:rPr>
        <w:t xml:space="preserve">: </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выполнение плана работы;</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соответствие принятых решений законодательству Российской Федерации об образовании, о защите прав детства;</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утверждение образовательных программ, не имеющих экспертного заключения;</w:t>
      </w:r>
    </w:p>
    <w:p w:rsidR="00DF30A3" w:rsidRPr="00FD7364" w:rsidRDefault="00DF30A3"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w:t>
      </w:r>
      <w:r w:rsidR="0018197C" w:rsidRPr="00FD7364">
        <w:rPr>
          <w:rFonts w:ascii="Times New Roman" w:eastAsia="Times New Roman" w:hAnsi="Times New Roman" w:cs="Times New Roman"/>
          <w:color w:val="000000"/>
          <w:sz w:val="24"/>
          <w:szCs w:val="24"/>
          <w:lang w:eastAsia="ru-RU"/>
        </w:rPr>
        <w:t>принятие конкретных решений по каждому рассматриваемому вопросу, с указанием ответственных лиц и сроков исполнения.</w:t>
      </w:r>
    </w:p>
    <w:p w:rsidR="00DF30A3" w:rsidRPr="00DF30A3" w:rsidRDefault="0018197C" w:rsidP="0018197C">
      <w:pPr>
        <w:shd w:val="clear" w:color="auto" w:fill="FFFFFF"/>
        <w:spacing w:after="0" w:line="240" w:lineRule="auto"/>
        <w:rPr>
          <w:rFonts w:ascii="Times New Roman" w:eastAsia="Times New Roman" w:hAnsi="Times New Roman" w:cs="Times New Roman"/>
          <w:b/>
          <w:color w:val="000000"/>
          <w:sz w:val="28"/>
          <w:szCs w:val="28"/>
          <w:lang w:eastAsia="ru-RU"/>
        </w:rPr>
      </w:pPr>
      <w:r w:rsidRPr="00DF30A3">
        <w:rPr>
          <w:rFonts w:ascii="Times New Roman" w:eastAsia="Times New Roman" w:hAnsi="Times New Roman" w:cs="Times New Roman"/>
          <w:b/>
          <w:color w:val="000000"/>
          <w:sz w:val="28"/>
          <w:szCs w:val="28"/>
          <w:lang w:eastAsia="ru-RU"/>
        </w:rPr>
        <w:t>4. Организация деятельности Педагогического совета</w:t>
      </w:r>
      <w:r w:rsidR="00DF30A3" w:rsidRPr="00DF30A3">
        <w:rPr>
          <w:rFonts w:ascii="Times New Roman" w:eastAsia="Times New Roman" w:hAnsi="Times New Roman" w:cs="Times New Roman"/>
          <w:b/>
          <w:color w:val="000000"/>
          <w:sz w:val="28"/>
          <w:szCs w:val="28"/>
          <w:lang w:eastAsia="ru-RU"/>
        </w:rPr>
        <w:t>.</w:t>
      </w:r>
    </w:p>
    <w:p w:rsidR="00DF30A3"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4.1.Педагогический совет избирает из своего состава секретаря. Секретарь педсовета работает на общественных началах.</w:t>
      </w:r>
    </w:p>
    <w:p w:rsidR="00DF30A3"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4.2.Педагогический совет работает по плану, являющемуся сос</w:t>
      </w:r>
      <w:r w:rsidR="00DF30A3" w:rsidRPr="00FD7364">
        <w:rPr>
          <w:rFonts w:ascii="Times New Roman" w:eastAsia="Times New Roman" w:hAnsi="Times New Roman" w:cs="Times New Roman"/>
          <w:color w:val="000000"/>
          <w:sz w:val="24"/>
          <w:szCs w:val="24"/>
          <w:lang w:eastAsia="ru-RU"/>
        </w:rPr>
        <w:t>тавной частью плана работы ОУ.</w:t>
      </w:r>
    </w:p>
    <w:p w:rsidR="00DF30A3"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lastRenderedPageBreak/>
        <w:t>4.3.Заседания Педагогического совета созываются, как правило, один раз в квартал, в</w:t>
      </w:r>
      <w:r w:rsidR="00DF30A3" w:rsidRPr="00FD7364">
        <w:rPr>
          <w:rFonts w:ascii="Times New Roman" w:eastAsia="Times New Roman" w:hAnsi="Times New Roman" w:cs="Times New Roman"/>
          <w:color w:val="000000"/>
          <w:sz w:val="24"/>
          <w:szCs w:val="24"/>
          <w:lang w:eastAsia="ru-RU"/>
        </w:rPr>
        <w:t xml:space="preserve"> соответствии с планом работы ОУ.</w:t>
      </w:r>
      <w:r w:rsidRPr="00FD7364">
        <w:rPr>
          <w:rFonts w:ascii="Times New Roman" w:eastAsia="Times New Roman" w:hAnsi="Times New Roman" w:cs="Times New Roman"/>
          <w:color w:val="000000"/>
          <w:sz w:val="24"/>
          <w:szCs w:val="24"/>
          <w:lang w:eastAsia="ru-RU"/>
        </w:rPr>
        <w:t xml:space="preserve"> Внеочередные заседания педагогического совета проводятся по требованию не менее одной трети педагогических работников школы.</w:t>
      </w:r>
    </w:p>
    <w:p w:rsidR="004C42C4"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 xml:space="preserve"> 4.4.Решения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4C42C4"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4.5.Организацию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4C42C4" w:rsidRPr="00FD7364" w:rsidRDefault="004C42C4"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4.6.Руководитель ОУ</w:t>
      </w:r>
      <w:r w:rsidR="0018197C" w:rsidRPr="00FD7364">
        <w:rPr>
          <w:rFonts w:ascii="Times New Roman" w:eastAsia="Times New Roman" w:hAnsi="Times New Roman" w:cs="Times New Roman"/>
          <w:color w:val="000000"/>
          <w:sz w:val="24"/>
          <w:szCs w:val="24"/>
          <w:lang w:eastAsia="ru-RU"/>
        </w:rPr>
        <w:t xml:space="preserve">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r w:rsidRPr="00FD7364">
        <w:rPr>
          <w:rFonts w:ascii="Times New Roman" w:eastAsia="Times New Roman" w:hAnsi="Times New Roman" w:cs="Times New Roman"/>
          <w:color w:val="000000"/>
          <w:sz w:val="24"/>
          <w:szCs w:val="24"/>
          <w:lang w:eastAsia="ru-RU"/>
        </w:rPr>
        <w:t xml:space="preserve"> </w:t>
      </w:r>
      <w:r w:rsidR="0018197C" w:rsidRPr="00FD7364">
        <w:rPr>
          <w:rFonts w:ascii="Times New Roman" w:eastAsia="Times New Roman" w:hAnsi="Times New Roman" w:cs="Times New Roman"/>
          <w:color w:val="000000"/>
          <w:sz w:val="24"/>
          <w:szCs w:val="24"/>
          <w:lang w:eastAsia="ru-RU"/>
        </w:rPr>
        <w:t>Реше</w:t>
      </w:r>
      <w:r w:rsidRPr="00FD7364">
        <w:rPr>
          <w:rFonts w:ascii="Times New Roman" w:eastAsia="Times New Roman" w:hAnsi="Times New Roman" w:cs="Times New Roman"/>
          <w:color w:val="000000"/>
          <w:sz w:val="24"/>
          <w:szCs w:val="24"/>
          <w:lang w:eastAsia="ru-RU"/>
        </w:rPr>
        <w:t>ния педагогического совета ОУ</w:t>
      </w:r>
      <w:r w:rsidR="0018197C" w:rsidRPr="00FD7364">
        <w:rPr>
          <w:rFonts w:ascii="Times New Roman" w:eastAsia="Times New Roman" w:hAnsi="Times New Roman" w:cs="Times New Roman"/>
          <w:color w:val="000000"/>
          <w:sz w:val="24"/>
          <w:szCs w:val="24"/>
          <w:lang w:eastAsia="ru-RU"/>
        </w:rPr>
        <w:t xml:space="preserve"> реализуются приказом директора школы.</w:t>
      </w:r>
    </w:p>
    <w:p w:rsidR="004C42C4" w:rsidRPr="004C42C4" w:rsidRDefault="0018197C" w:rsidP="0018197C">
      <w:pPr>
        <w:shd w:val="clear" w:color="auto" w:fill="FFFFFF"/>
        <w:spacing w:after="0" w:line="240" w:lineRule="auto"/>
        <w:rPr>
          <w:rFonts w:ascii="Times New Roman" w:eastAsia="Times New Roman" w:hAnsi="Times New Roman" w:cs="Times New Roman"/>
          <w:b/>
          <w:color w:val="000000"/>
          <w:sz w:val="28"/>
          <w:szCs w:val="28"/>
          <w:lang w:eastAsia="ru-RU"/>
        </w:rPr>
      </w:pPr>
      <w:r w:rsidRPr="004C42C4">
        <w:rPr>
          <w:rFonts w:ascii="Times New Roman" w:eastAsia="Times New Roman" w:hAnsi="Times New Roman" w:cs="Times New Roman"/>
          <w:b/>
          <w:color w:val="000000"/>
          <w:sz w:val="28"/>
          <w:szCs w:val="28"/>
          <w:lang w:eastAsia="ru-RU"/>
        </w:rPr>
        <w:t xml:space="preserve"> 5. Документация Педагогического совета</w:t>
      </w:r>
      <w:r w:rsidR="004C42C4" w:rsidRPr="004C42C4">
        <w:rPr>
          <w:rFonts w:ascii="Times New Roman" w:eastAsia="Times New Roman" w:hAnsi="Times New Roman" w:cs="Times New Roman"/>
          <w:b/>
          <w:color w:val="000000"/>
          <w:sz w:val="28"/>
          <w:szCs w:val="28"/>
          <w:lang w:eastAsia="ru-RU"/>
        </w:rPr>
        <w:t>.</w:t>
      </w:r>
    </w:p>
    <w:p w:rsidR="004C42C4"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 xml:space="preserve">5.1.Заседания Педагогического совета </w:t>
      </w:r>
      <w:r w:rsidR="004C42C4" w:rsidRPr="00FD7364">
        <w:rPr>
          <w:rFonts w:ascii="Times New Roman" w:eastAsia="Times New Roman" w:hAnsi="Times New Roman" w:cs="Times New Roman"/>
          <w:color w:val="000000"/>
          <w:sz w:val="24"/>
          <w:szCs w:val="24"/>
          <w:lang w:eastAsia="ru-RU"/>
        </w:rPr>
        <w:t>оформляются протокольно. В  протоколах</w:t>
      </w:r>
      <w:r w:rsidRPr="00FD7364">
        <w:rPr>
          <w:rFonts w:ascii="Times New Roman" w:eastAsia="Times New Roman" w:hAnsi="Times New Roman" w:cs="Times New Roman"/>
          <w:color w:val="000000"/>
          <w:sz w:val="24"/>
          <w:szCs w:val="24"/>
          <w:lang w:eastAsia="ru-RU"/>
        </w:rPr>
        <w:t xml:space="preserve">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w:t>
      </w:r>
      <w:r w:rsidR="004C42C4" w:rsidRPr="00FD7364">
        <w:rPr>
          <w:rFonts w:ascii="Times New Roman" w:eastAsia="Times New Roman" w:hAnsi="Times New Roman" w:cs="Times New Roman"/>
          <w:color w:val="000000"/>
          <w:sz w:val="24"/>
          <w:szCs w:val="24"/>
          <w:lang w:eastAsia="ru-RU"/>
        </w:rPr>
        <w:t xml:space="preserve"> </w:t>
      </w:r>
      <w:r w:rsidRPr="00FD7364">
        <w:rPr>
          <w:rFonts w:ascii="Times New Roman" w:eastAsia="Times New Roman" w:hAnsi="Times New Roman" w:cs="Times New Roman"/>
          <w:color w:val="000000"/>
          <w:sz w:val="24"/>
          <w:szCs w:val="24"/>
          <w:lang w:eastAsia="ru-RU"/>
        </w:rPr>
        <w:t>совета.</w:t>
      </w:r>
    </w:p>
    <w:p w:rsidR="004C42C4"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 xml:space="preserve">5.2.Протоколы о переводе </w:t>
      </w:r>
      <w:proofErr w:type="gramStart"/>
      <w:r w:rsidRPr="00FD7364">
        <w:rPr>
          <w:rFonts w:ascii="Times New Roman" w:eastAsia="Times New Roman" w:hAnsi="Times New Roman" w:cs="Times New Roman"/>
          <w:color w:val="000000"/>
          <w:sz w:val="24"/>
          <w:szCs w:val="24"/>
          <w:lang w:eastAsia="ru-RU"/>
        </w:rPr>
        <w:t>обучающихся</w:t>
      </w:r>
      <w:proofErr w:type="gramEnd"/>
      <w:r w:rsidRPr="00FD7364">
        <w:rPr>
          <w:rFonts w:ascii="Times New Roman" w:eastAsia="Times New Roman" w:hAnsi="Times New Roman" w:cs="Times New Roman"/>
          <w:color w:val="000000"/>
          <w:sz w:val="24"/>
          <w:szCs w:val="24"/>
          <w:lang w:eastAsia="ru-RU"/>
        </w:rPr>
        <w:t xml:space="preserve"> в следующий класс, о выпуске оформляются списочным составом и утверждаются приказом школы.</w:t>
      </w:r>
    </w:p>
    <w:p w:rsidR="004C42C4" w:rsidRPr="00FD7364" w:rsidRDefault="0018197C"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5.3.Нумерация протоколов ведется от начала учебного года.</w:t>
      </w:r>
    </w:p>
    <w:p w:rsidR="004C42C4" w:rsidRPr="00FD7364" w:rsidRDefault="004C42C4"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5.4.Протоколы Педагогического совета ОУ входят в его номенклатуру дел, храня</w:t>
      </w:r>
      <w:r w:rsidR="0018197C" w:rsidRPr="00FD7364">
        <w:rPr>
          <w:rFonts w:ascii="Times New Roman" w:eastAsia="Times New Roman" w:hAnsi="Times New Roman" w:cs="Times New Roman"/>
          <w:color w:val="000000"/>
          <w:sz w:val="24"/>
          <w:szCs w:val="24"/>
          <w:lang w:eastAsia="ru-RU"/>
        </w:rPr>
        <w:t>тся в учреждении постоянно и передается по акту.</w:t>
      </w:r>
    </w:p>
    <w:p w:rsidR="0018197C" w:rsidRPr="00FD7364" w:rsidRDefault="004C42C4" w:rsidP="0018197C">
      <w:pPr>
        <w:shd w:val="clear" w:color="auto" w:fill="FFFFFF"/>
        <w:spacing w:after="0" w:line="240" w:lineRule="auto"/>
        <w:rPr>
          <w:rFonts w:ascii="Times New Roman" w:eastAsia="Times New Roman" w:hAnsi="Times New Roman" w:cs="Times New Roman"/>
          <w:color w:val="000000"/>
          <w:sz w:val="24"/>
          <w:szCs w:val="24"/>
          <w:lang w:eastAsia="ru-RU"/>
        </w:rPr>
      </w:pPr>
      <w:r w:rsidRPr="00FD7364">
        <w:rPr>
          <w:rFonts w:ascii="Times New Roman" w:eastAsia="Times New Roman" w:hAnsi="Times New Roman" w:cs="Times New Roman"/>
          <w:color w:val="000000"/>
          <w:sz w:val="24"/>
          <w:szCs w:val="24"/>
          <w:lang w:eastAsia="ru-RU"/>
        </w:rPr>
        <w:t>5.5.Протоколы</w:t>
      </w:r>
      <w:r w:rsidR="0018197C" w:rsidRPr="00FD7364">
        <w:rPr>
          <w:rFonts w:ascii="Times New Roman" w:eastAsia="Times New Roman" w:hAnsi="Times New Roman" w:cs="Times New Roman"/>
          <w:color w:val="000000"/>
          <w:sz w:val="24"/>
          <w:szCs w:val="24"/>
          <w:lang w:eastAsia="ru-RU"/>
        </w:rPr>
        <w:t xml:space="preserve"> Педагогического совета пронумеровывается постранично, прошнуровывается, скрепляется подпи</w:t>
      </w:r>
      <w:r w:rsidRPr="00FD7364">
        <w:rPr>
          <w:rFonts w:ascii="Times New Roman" w:eastAsia="Times New Roman" w:hAnsi="Times New Roman" w:cs="Times New Roman"/>
          <w:color w:val="000000"/>
          <w:sz w:val="24"/>
          <w:szCs w:val="24"/>
          <w:lang w:eastAsia="ru-RU"/>
        </w:rPr>
        <w:t>сью руководителя и печатью ОУ.</w:t>
      </w:r>
    </w:p>
    <w:p w:rsidR="004C42C4" w:rsidRDefault="0018197C" w:rsidP="004C42C4">
      <w:pPr>
        <w:pStyle w:val="a3"/>
        <w:rPr>
          <w:rFonts w:ascii="Times New Roman" w:hAnsi="Times New Roman"/>
          <w:b/>
          <w:i/>
          <w:sz w:val="24"/>
          <w:szCs w:val="24"/>
        </w:rPr>
      </w:pPr>
      <w:r w:rsidRPr="00DF30A3">
        <w:rPr>
          <w:rFonts w:ascii="Times New Roman" w:eastAsia="Times New Roman" w:hAnsi="Times New Roman"/>
          <w:color w:val="000000"/>
          <w:sz w:val="28"/>
          <w:szCs w:val="28"/>
          <w:lang w:eastAsia="ru-RU"/>
        </w:rPr>
        <w:br/>
      </w:r>
      <w:r w:rsidR="004C42C4">
        <w:rPr>
          <w:rFonts w:ascii="Times New Roman" w:eastAsia="Times New Roman" w:hAnsi="Times New Roman"/>
          <w:b/>
          <w:i/>
          <w:spacing w:val="-6"/>
          <w:sz w:val="24"/>
          <w:szCs w:val="24"/>
        </w:rPr>
        <w:t>Принято на заседании</w:t>
      </w:r>
      <w:r w:rsidR="004C42C4">
        <w:rPr>
          <w:rFonts w:ascii="Times New Roman" w:hAnsi="Times New Roman"/>
          <w:b/>
          <w:i/>
          <w:sz w:val="24"/>
          <w:szCs w:val="24"/>
        </w:rPr>
        <w:t xml:space="preserve"> </w:t>
      </w:r>
      <w:r w:rsidR="004C42C4">
        <w:rPr>
          <w:rFonts w:ascii="Times New Roman" w:eastAsia="Times New Roman" w:hAnsi="Times New Roman"/>
          <w:b/>
          <w:i/>
          <w:spacing w:val="-6"/>
          <w:sz w:val="24"/>
          <w:szCs w:val="24"/>
        </w:rPr>
        <w:t>Педагогического совета</w:t>
      </w:r>
      <w:r w:rsidR="004C42C4">
        <w:rPr>
          <w:rFonts w:ascii="Times New Roman" w:hAnsi="Times New Roman"/>
          <w:b/>
          <w:i/>
          <w:sz w:val="24"/>
          <w:szCs w:val="24"/>
        </w:rPr>
        <w:t xml:space="preserve"> </w:t>
      </w:r>
      <w:r w:rsidR="004C42C4">
        <w:rPr>
          <w:rFonts w:ascii="Times New Roman" w:eastAsia="Times New Roman" w:hAnsi="Times New Roman"/>
          <w:b/>
          <w:i/>
          <w:spacing w:val="-7"/>
          <w:sz w:val="24"/>
          <w:szCs w:val="24"/>
        </w:rPr>
        <w:t>МБОУ «</w:t>
      </w:r>
      <w:proofErr w:type="spellStart"/>
      <w:r w:rsidR="004C42C4">
        <w:rPr>
          <w:rFonts w:ascii="Times New Roman" w:eastAsia="Times New Roman" w:hAnsi="Times New Roman"/>
          <w:b/>
          <w:i/>
          <w:spacing w:val="-7"/>
          <w:sz w:val="24"/>
          <w:szCs w:val="24"/>
        </w:rPr>
        <w:t>Злынская</w:t>
      </w:r>
      <w:proofErr w:type="spellEnd"/>
      <w:r w:rsidR="004C42C4">
        <w:rPr>
          <w:rFonts w:ascii="Times New Roman" w:eastAsia="Times New Roman" w:hAnsi="Times New Roman"/>
          <w:b/>
          <w:i/>
          <w:spacing w:val="-7"/>
          <w:sz w:val="24"/>
          <w:szCs w:val="24"/>
        </w:rPr>
        <w:t xml:space="preserve"> СОШ»</w:t>
      </w:r>
    </w:p>
    <w:p w:rsidR="004C42C4" w:rsidRDefault="004C42C4" w:rsidP="004C42C4">
      <w:pPr>
        <w:pStyle w:val="a3"/>
        <w:rPr>
          <w:rFonts w:ascii="Times New Roman" w:hAnsi="Times New Roman"/>
          <w:b/>
          <w:i/>
          <w:sz w:val="24"/>
          <w:szCs w:val="24"/>
        </w:rPr>
      </w:pPr>
      <w:r>
        <w:rPr>
          <w:rFonts w:ascii="Times New Roman" w:eastAsia="Times New Roman" w:hAnsi="Times New Roman"/>
          <w:b/>
          <w:i/>
          <w:sz w:val="24"/>
          <w:szCs w:val="24"/>
        </w:rPr>
        <w:t>Протокол № 1  от «30» августа 2013 года</w:t>
      </w:r>
    </w:p>
    <w:p w:rsidR="00A8408B" w:rsidRPr="00DF30A3" w:rsidRDefault="00A8408B" w:rsidP="0018197C">
      <w:pPr>
        <w:rPr>
          <w:rFonts w:ascii="Times New Roman" w:hAnsi="Times New Roman" w:cs="Times New Roman"/>
          <w:sz w:val="28"/>
          <w:szCs w:val="28"/>
        </w:rPr>
      </w:pPr>
      <w:bookmarkStart w:id="0" w:name="_GoBack"/>
      <w:bookmarkEnd w:id="0"/>
    </w:p>
    <w:sectPr w:rsidR="00A8408B" w:rsidRPr="00DF30A3" w:rsidSect="007022B4">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4A1"/>
    <w:rsid w:val="00067073"/>
    <w:rsid w:val="00115E35"/>
    <w:rsid w:val="00125092"/>
    <w:rsid w:val="0018197C"/>
    <w:rsid w:val="00196575"/>
    <w:rsid w:val="001C33C8"/>
    <w:rsid w:val="001F340D"/>
    <w:rsid w:val="00214B39"/>
    <w:rsid w:val="0025406E"/>
    <w:rsid w:val="002A267F"/>
    <w:rsid w:val="002A7D6E"/>
    <w:rsid w:val="002C48B2"/>
    <w:rsid w:val="00355A5C"/>
    <w:rsid w:val="003A64A1"/>
    <w:rsid w:val="003B5A8E"/>
    <w:rsid w:val="003E08CA"/>
    <w:rsid w:val="00450D97"/>
    <w:rsid w:val="004869DF"/>
    <w:rsid w:val="004B66AC"/>
    <w:rsid w:val="004C42C4"/>
    <w:rsid w:val="004C58BA"/>
    <w:rsid w:val="004D2179"/>
    <w:rsid w:val="00570E48"/>
    <w:rsid w:val="005728B6"/>
    <w:rsid w:val="005D7F62"/>
    <w:rsid w:val="00614436"/>
    <w:rsid w:val="006150E6"/>
    <w:rsid w:val="006D6A20"/>
    <w:rsid w:val="007022B4"/>
    <w:rsid w:val="007E7729"/>
    <w:rsid w:val="00831EE0"/>
    <w:rsid w:val="008D0894"/>
    <w:rsid w:val="00953479"/>
    <w:rsid w:val="0098547B"/>
    <w:rsid w:val="009970D1"/>
    <w:rsid w:val="009F08E1"/>
    <w:rsid w:val="00A17D82"/>
    <w:rsid w:val="00A8408B"/>
    <w:rsid w:val="00AC5303"/>
    <w:rsid w:val="00B73B9E"/>
    <w:rsid w:val="00BA50FF"/>
    <w:rsid w:val="00BD0B21"/>
    <w:rsid w:val="00BD46E5"/>
    <w:rsid w:val="00C1093B"/>
    <w:rsid w:val="00C433D9"/>
    <w:rsid w:val="00C85EE3"/>
    <w:rsid w:val="00DF30A3"/>
    <w:rsid w:val="00E62720"/>
    <w:rsid w:val="00EA0931"/>
    <w:rsid w:val="00F32FAD"/>
    <w:rsid w:val="00F5765B"/>
    <w:rsid w:val="00F90CE8"/>
    <w:rsid w:val="00FD7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2C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C4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2C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0846221">
      <w:bodyDiv w:val="1"/>
      <w:marLeft w:val="0"/>
      <w:marRight w:val="0"/>
      <w:marTop w:val="0"/>
      <w:marBottom w:val="0"/>
      <w:divBdr>
        <w:top w:val="none" w:sz="0" w:space="0" w:color="auto"/>
        <w:left w:val="none" w:sz="0" w:space="0" w:color="auto"/>
        <w:bottom w:val="none" w:sz="0" w:space="0" w:color="auto"/>
        <w:right w:val="none" w:sz="0" w:space="0" w:color="auto"/>
      </w:divBdr>
      <w:divsChild>
        <w:div w:id="1129207243">
          <w:marLeft w:val="0"/>
          <w:marRight w:val="0"/>
          <w:marTop w:val="0"/>
          <w:marBottom w:val="0"/>
          <w:divBdr>
            <w:top w:val="none" w:sz="0" w:space="0" w:color="auto"/>
            <w:left w:val="none" w:sz="0" w:space="0" w:color="auto"/>
            <w:bottom w:val="none" w:sz="0" w:space="0" w:color="auto"/>
            <w:right w:val="none" w:sz="0" w:space="0" w:color="auto"/>
          </w:divBdr>
        </w:div>
        <w:div w:id="1812943572">
          <w:marLeft w:val="0"/>
          <w:marRight w:val="0"/>
          <w:marTop w:val="0"/>
          <w:marBottom w:val="0"/>
          <w:divBdr>
            <w:top w:val="none" w:sz="0" w:space="0" w:color="auto"/>
            <w:left w:val="none" w:sz="0" w:space="0" w:color="auto"/>
            <w:bottom w:val="none" w:sz="0" w:space="0" w:color="auto"/>
            <w:right w:val="none" w:sz="0" w:space="0" w:color="auto"/>
          </w:divBdr>
        </w:div>
        <w:div w:id="520899207">
          <w:marLeft w:val="0"/>
          <w:marRight w:val="0"/>
          <w:marTop w:val="0"/>
          <w:marBottom w:val="0"/>
          <w:divBdr>
            <w:top w:val="none" w:sz="0" w:space="0" w:color="auto"/>
            <w:left w:val="none" w:sz="0" w:space="0" w:color="auto"/>
            <w:bottom w:val="none" w:sz="0" w:space="0" w:color="auto"/>
            <w:right w:val="none" w:sz="0" w:space="0" w:color="auto"/>
          </w:divBdr>
        </w:div>
        <w:div w:id="748430010">
          <w:marLeft w:val="0"/>
          <w:marRight w:val="0"/>
          <w:marTop w:val="0"/>
          <w:marBottom w:val="0"/>
          <w:divBdr>
            <w:top w:val="none" w:sz="0" w:space="0" w:color="auto"/>
            <w:left w:val="none" w:sz="0" w:space="0" w:color="auto"/>
            <w:bottom w:val="none" w:sz="0" w:space="0" w:color="auto"/>
            <w:right w:val="none" w:sz="0" w:space="0" w:color="auto"/>
          </w:divBdr>
        </w:div>
        <w:div w:id="1004167219">
          <w:marLeft w:val="0"/>
          <w:marRight w:val="0"/>
          <w:marTop w:val="0"/>
          <w:marBottom w:val="0"/>
          <w:divBdr>
            <w:top w:val="none" w:sz="0" w:space="0" w:color="auto"/>
            <w:left w:val="none" w:sz="0" w:space="0" w:color="auto"/>
            <w:bottom w:val="none" w:sz="0" w:space="0" w:color="auto"/>
            <w:right w:val="none" w:sz="0" w:space="0" w:color="auto"/>
          </w:divBdr>
        </w:div>
        <w:div w:id="669215219">
          <w:marLeft w:val="0"/>
          <w:marRight w:val="0"/>
          <w:marTop w:val="0"/>
          <w:marBottom w:val="0"/>
          <w:divBdr>
            <w:top w:val="none" w:sz="0" w:space="0" w:color="auto"/>
            <w:left w:val="none" w:sz="0" w:space="0" w:color="auto"/>
            <w:bottom w:val="none" w:sz="0" w:space="0" w:color="auto"/>
            <w:right w:val="none" w:sz="0" w:space="0" w:color="auto"/>
          </w:divBdr>
        </w:div>
        <w:div w:id="1197036370">
          <w:marLeft w:val="0"/>
          <w:marRight w:val="0"/>
          <w:marTop w:val="0"/>
          <w:marBottom w:val="0"/>
          <w:divBdr>
            <w:top w:val="none" w:sz="0" w:space="0" w:color="auto"/>
            <w:left w:val="none" w:sz="0" w:space="0" w:color="auto"/>
            <w:bottom w:val="none" w:sz="0" w:space="0" w:color="auto"/>
            <w:right w:val="none" w:sz="0" w:space="0" w:color="auto"/>
          </w:divBdr>
        </w:div>
        <w:div w:id="2128349689">
          <w:marLeft w:val="0"/>
          <w:marRight w:val="0"/>
          <w:marTop w:val="0"/>
          <w:marBottom w:val="0"/>
          <w:divBdr>
            <w:top w:val="none" w:sz="0" w:space="0" w:color="auto"/>
            <w:left w:val="none" w:sz="0" w:space="0" w:color="auto"/>
            <w:bottom w:val="none" w:sz="0" w:space="0" w:color="auto"/>
            <w:right w:val="none" w:sz="0" w:space="0" w:color="auto"/>
          </w:divBdr>
        </w:div>
      </w:divsChild>
    </w:div>
    <w:div w:id="1537936036">
      <w:bodyDiv w:val="1"/>
      <w:marLeft w:val="0"/>
      <w:marRight w:val="0"/>
      <w:marTop w:val="0"/>
      <w:marBottom w:val="0"/>
      <w:divBdr>
        <w:top w:val="none" w:sz="0" w:space="0" w:color="auto"/>
        <w:left w:val="none" w:sz="0" w:space="0" w:color="auto"/>
        <w:bottom w:val="none" w:sz="0" w:space="0" w:color="auto"/>
        <w:right w:val="none" w:sz="0" w:space="0" w:color="auto"/>
      </w:divBdr>
    </w:div>
    <w:div w:id="20688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юляша</dc:creator>
  <cp:keywords/>
  <dc:description/>
  <cp:lastModifiedBy>School</cp:lastModifiedBy>
  <cp:revision>9</cp:revision>
  <cp:lastPrinted>2014-05-10T09:44:00Z</cp:lastPrinted>
  <dcterms:created xsi:type="dcterms:W3CDTF">2014-05-08T16:27:00Z</dcterms:created>
  <dcterms:modified xsi:type="dcterms:W3CDTF">2014-11-05T05:49:00Z</dcterms:modified>
</cp:coreProperties>
</file>